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C5A8D" w14:textId="68A2CB3B" w:rsidR="0046706F" w:rsidRDefault="00ED3948" w:rsidP="0046706F">
      <w:pPr>
        <w:tabs>
          <w:tab w:val="left" w:pos="4155"/>
        </w:tabs>
        <w:spacing w:before="0" w:beforeAutospacing="0" w:after="0" w:afterAutospacing="0" w:line="360" w:lineRule="auto"/>
        <w:ind w:left="0"/>
      </w:pPr>
      <w:bookmarkStart w:id="0" w:name="_GoBack"/>
      <w:bookmarkEnd w:id="0"/>
      <w:r>
        <w:rPr>
          <w:rFonts w:ascii="Arial" w:hAnsi="Arial" w:cs="Arial"/>
          <w:b/>
          <w:bCs/>
          <w:color w:val="000000"/>
          <w:sz w:val="24"/>
          <w:szCs w:val="24"/>
          <w:lang w:val="es-ES_tradnl" w:bidi="ar-SA"/>
        </w:rPr>
        <w:t>|</w:t>
      </w:r>
      <w:r w:rsidR="00AC0D5C">
        <w:rPr>
          <w:rFonts w:ascii="Arial" w:hAnsi="Arial" w:cs="Arial"/>
          <w:b/>
          <w:bCs/>
          <w:color w:val="000000"/>
          <w:sz w:val="24"/>
          <w:szCs w:val="24"/>
          <w:lang w:val="es-ES_tradnl" w:bidi="ar-SA"/>
        </w:rPr>
        <w:t xml:space="preserve">Programa </w:t>
      </w:r>
      <w:r w:rsidR="000C55CA" w:rsidRPr="00550CE3">
        <w:rPr>
          <w:rFonts w:ascii="Arial" w:hAnsi="Arial" w:cs="Arial"/>
          <w:b/>
          <w:bCs/>
          <w:color w:val="000000"/>
          <w:sz w:val="24"/>
          <w:szCs w:val="24"/>
          <w:lang w:val="es-ES_tradnl" w:bidi="ar-SA"/>
        </w:rPr>
        <w:t>UNIVERSIDAD NACIONAL</w:t>
      </w:r>
    </w:p>
    <w:p w14:paraId="4EF2A2F3" w14:textId="10D0F038" w:rsidR="00522FA0" w:rsidRPr="0046706F" w:rsidRDefault="000C55CA" w:rsidP="0046706F">
      <w:pPr>
        <w:tabs>
          <w:tab w:val="left" w:pos="4155"/>
        </w:tabs>
        <w:spacing w:before="0" w:beforeAutospacing="0" w:after="0" w:afterAutospacing="0" w:line="360" w:lineRule="auto"/>
        <w:ind w:left="0"/>
      </w:pPr>
      <w:r w:rsidRPr="00550CE3">
        <w:rPr>
          <w:rFonts w:ascii="Arial" w:hAnsi="Arial" w:cs="Arial"/>
          <w:b/>
          <w:bCs/>
          <w:color w:val="000000"/>
          <w:sz w:val="24"/>
          <w:szCs w:val="24"/>
          <w:lang w:val="es-ES_tradnl" w:bidi="ar-SA"/>
        </w:rPr>
        <w:t xml:space="preserve">FACULTAD DE CIENCIAS SOCIALES </w:t>
      </w:r>
    </w:p>
    <w:p w14:paraId="4D621A25" w14:textId="77777777" w:rsidR="000C55CA" w:rsidRPr="00550CE3" w:rsidRDefault="000C55CA" w:rsidP="0046706F">
      <w:pPr>
        <w:shd w:val="clear" w:color="auto" w:fill="FFFFFF"/>
        <w:autoSpaceDE w:val="0"/>
        <w:autoSpaceDN w:val="0"/>
        <w:adjustRightInd w:val="0"/>
        <w:spacing w:before="0" w:beforeAutospacing="0" w:after="0" w:afterAutospacing="0" w:line="360" w:lineRule="auto"/>
        <w:ind w:left="0" w:right="0"/>
        <w:rPr>
          <w:rFonts w:ascii="Arial" w:hAnsi="Arial" w:cs="Arial"/>
          <w:sz w:val="24"/>
          <w:szCs w:val="24"/>
          <w:lang w:bidi="ar-SA"/>
        </w:rPr>
      </w:pPr>
      <w:r w:rsidRPr="00550CE3">
        <w:rPr>
          <w:rFonts w:ascii="Arial" w:hAnsi="Arial" w:cs="Arial"/>
          <w:b/>
          <w:bCs/>
          <w:color w:val="000000"/>
          <w:sz w:val="24"/>
          <w:szCs w:val="24"/>
          <w:lang w:val="es-ES_tradnl" w:bidi="ar-SA"/>
        </w:rPr>
        <w:t>ESCUELA DE ADMINISTRACI</w:t>
      </w:r>
      <w:r w:rsidRPr="00550CE3">
        <w:rPr>
          <w:rFonts w:ascii="Arial" w:eastAsia="Times New Roman" w:hAnsi="Arial" w:cs="Times New Roman"/>
          <w:b/>
          <w:bCs/>
          <w:color w:val="000000"/>
          <w:sz w:val="24"/>
          <w:szCs w:val="24"/>
          <w:lang w:val="es-ES_tradnl" w:bidi="ar-SA"/>
        </w:rPr>
        <w:t>Ó</w:t>
      </w:r>
      <w:r w:rsidRPr="00550CE3">
        <w:rPr>
          <w:rFonts w:ascii="Arial" w:eastAsia="Times New Roman" w:hAnsi="Arial" w:cs="Arial"/>
          <w:b/>
          <w:bCs/>
          <w:color w:val="000000"/>
          <w:sz w:val="24"/>
          <w:szCs w:val="24"/>
          <w:lang w:val="es-ES_tradnl" w:bidi="ar-SA"/>
        </w:rPr>
        <w:t>N</w:t>
      </w:r>
    </w:p>
    <w:p w14:paraId="4791DD6D" w14:textId="77777777" w:rsidR="00522FA0" w:rsidRDefault="00522FA0" w:rsidP="0046706F">
      <w:pPr>
        <w:shd w:val="clear" w:color="auto" w:fill="FFFFFF"/>
        <w:autoSpaceDE w:val="0"/>
        <w:autoSpaceDN w:val="0"/>
        <w:adjustRightInd w:val="0"/>
        <w:spacing w:before="0" w:beforeAutospacing="0" w:after="0" w:afterAutospacing="0" w:line="360" w:lineRule="auto"/>
        <w:ind w:left="0" w:right="0"/>
        <w:rPr>
          <w:rFonts w:ascii="Arial" w:hAnsi="Arial" w:cs="Arial"/>
          <w:b/>
          <w:bCs/>
          <w:color w:val="000000"/>
          <w:sz w:val="21"/>
          <w:szCs w:val="21"/>
          <w:lang w:bidi="ar-SA"/>
        </w:rPr>
      </w:pPr>
    </w:p>
    <w:p w14:paraId="00B2C111" w14:textId="77777777" w:rsidR="0046706F" w:rsidRDefault="0046706F" w:rsidP="008C3D55">
      <w:pPr>
        <w:shd w:val="clear" w:color="auto" w:fill="FFFFFF"/>
        <w:autoSpaceDE w:val="0"/>
        <w:autoSpaceDN w:val="0"/>
        <w:adjustRightInd w:val="0"/>
        <w:spacing w:before="0" w:beforeAutospacing="0" w:after="0" w:afterAutospacing="0" w:line="276" w:lineRule="auto"/>
        <w:ind w:left="0" w:right="0"/>
        <w:rPr>
          <w:rFonts w:ascii="Arial" w:hAnsi="Arial" w:cs="Arial"/>
          <w:b/>
          <w:bCs/>
          <w:color w:val="000000"/>
          <w:sz w:val="21"/>
          <w:szCs w:val="21"/>
          <w:lang w:val="es-ES_tradnl" w:bidi="ar-SA"/>
        </w:rPr>
      </w:pPr>
    </w:p>
    <w:p w14:paraId="41E86C39" w14:textId="04C124F0" w:rsidR="00766500"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bCs/>
          <w:color w:val="000000"/>
          <w:sz w:val="21"/>
          <w:szCs w:val="21"/>
          <w:lang w:bidi="ar-SA"/>
        </w:rPr>
      </w:pPr>
      <w:r>
        <w:rPr>
          <w:rFonts w:ascii="Arial" w:hAnsi="Arial" w:cs="Arial"/>
          <w:b/>
          <w:bCs/>
          <w:color w:val="000000"/>
          <w:sz w:val="21"/>
          <w:szCs w:val="21"/>
          <w:lang w:val="es-ES_tradnl" w:bidi="ar-SA"/>
        </w:rPr>
        <w:t xml:space="preserve">PROGRAMA DEL CURSO: PARADIGMAS </w:t>
      </w:r>
      <w:r w:rsidR="000555A4">
        <w:rPr>
          <w:rFonts w:ascii="Arial" w:hAnsi="Arial" w:cs="Arial"/>
          <w:b/>
          <w:bCs/>
          <w:color w:val="000000"/>
          <w:sz w:val="21"/>
          <w:szCs w:val="21"/>
          <w:lang w:val="es-ES_tradnl" w:bidi="ar-SA"/>
        </w:rPr>
        <w:t xml:space="preserve">ADMINISTRATIVOS </w:t>
      </w:r>
    </w:p>
    <w:p w14:paraId="0C8CA771" w14:textId="77777777" w:rsidR="00550CE3" w:rsidRDefault="00550CE3" w:rsidP="008C3D55">
      <w:pPr>
        <w:shd w:val="clear" w:color="auto" w:fill="FFFFFF"/>
        <w:autoSpaceDE w:val="0"/>
        <w:autoSpaceDN w:val="0"/>
        <w:adjustRightInd w:val="0"/>
        <w:spacing w:before="0" w:beforeAutospacing="0" w:after="0" w:afterAutospacing="0" w:line="276" w:lineRule="auto"/>
        <w:ind w:left="0" w:right="0"/>
        <w:rPr>
          <w:rFonts w:ascii="Arial" w:hAnsi="Arial" w:cs="Arial"/>
          <w:b/>
          <w:bCs/>
          <w:color w:val="000000"/>
          <w:sz w:val="21"/>
          <w:szCs w:val="21"/>
          <w:lang w:val="es-ES_tradnl" w:bidi="ar-SA"/>
        </w:rPr>
      </w:pPr>
    </w:p>
    <w:p w14:paraId="0B0060A3"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sz w:val="24"/>
          <w:szCs w:val="24"/>
          <w:lang w:bidi="ar-SA"/>
        </w:rPr>
      </w:pPr>
      <w:r w:rsidRPr="00C80F73">
        <w:rPr>
          <w:rFonts w:ascii="Arial" w:hAnsi="Arial" w:cs="Arial"/>
          <w:b/>
          <w:bCs/>
          <w:sz w:val="21"/>
          <w:szCs w:val="21"/>
          <w:lang w:val="es-ES_tradnl" w:bidi="ar-SA"/>
        </w:rPr>
        <w:t>1.</w:t>
      </w:r>
      <w:r w:rsidRPr="00C80F73">
        <w:rPr>
          <w:rFonts w:ascii="Arial" w:hAnsi="Arial" w:cs="Arial"/>
          <w:sz w:val="21"/>
          <w:szCs w:val="21"/>
          <w:lang w:val="es-ES_tradnl" w:bidi="ar-SA"/>
        </w:rPr>
        <w:t xml:space="preserve"> </w:t>
      </w:r>
      <w:r w:rsidRPr="00C80F73">
        <w:rPr>
          <w:rFonts w:ascii="Arial" w:hAnsi="Arial" w:cs="Arial"/>
          <w:b/>
          <w:bCs/>
          <w:sz w:val="21"/>
          <w:szCs w:val="21"/>
          <w:lang w:val="es-ES_tradnl" w:bidi="ar-SA"/>
        </w:rPr>
        <w:t>DATOS GENERALES:</w:t>
      </w:r>
    </w:p>
    <w:p w14:paraId="288804BD"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C</w:t>
      </w:r>
      <w:r w:rsidRPr="00C80F73">
        <w:rPr>
          <w:rFonts w:ascii="Arial" w:eastAsia="Times New Roman" w:hAnsi="Arial" w:cs="Times New Roman"/>
          <w:b/>
          <w:lang w:val="es-ES_tradnl" w:bidi="ar-SA"/>
        </w:rPr>
        <w:t>ó</w:t>
      </w:r>
      <w:r w:rsidRPr="00C80F73">
        <w:rPr>
          <w:rFonts w:ascii="Arial" w:eastAsia="Times New Roman" w:hAnsi="Arial" w:cs="Arial"/>
          <w:b/>
          <w:lang w:val="es-ES_tradnl" w:bidi="ar-SA"/>
        </w:rPr>
        <w:t xml:space="preserve">digo:                                   </w:t>
      </w:r>
      <w:r w:rsidR="00994A29" w:rsidRPr="00C80F73">
        <w:rPr>
          <w:rFonts w:ascii="Arial" w:eastAsia="Times New Roman" w:hAnsi="Arial" w:cs="Arial"/>
          <w:b/>
          <w:lang w:val="es-ES_tradnl" w:bidi="ar-SA"/>
        </w:rPr>
        <w:t xml:space="preserve">                              </w:t>
      </w:r>
      <w:r w:rsidRPr="00C80F73">
        <w:rPr>
          <w:rFonts w:ascii="Arial" w:eastAsia="Times New Roman" w:hAnsi="Arial" w:cs="Arial"/>
          <w:b/>
          <w:lang w:val="es-ES_tradnl" w:bidi="ar-SA"/>
        </w:rPr>
        <w:t>ETE</w:t>
      </w:r>
      <w:r w:rsidR="000555A4" w:rsidRPr="00C80F73">
        <w:rPr>
          <w:rFonts w:ascii="Arial" w:eastAsia="Times New Roman" w:hAnsi="Arial" w:cs="Arial"/>
          <w:b/>
          <w:lang w:val="es-ES_tradnl" w:bidi="ar-SA"/>
        </w:rPr>
        <w:t xml:space="preserve"> </w:t>
      </w:r>
      <w:r w:rsidRPr="00C80F73">
        <w:rPr>
          <w:rFonts w:ascii="Arial" w:eastAsia="Times New Roman" w:hAnsi="Arial" w:cs="Arial"/>
          <w:b/>
          <w:lang w:val="es-ES_tradnl" w:bidi="ar-SA"/>
        </w:rPr>
        <w:t>403</w:t>
      </w:r>
    </w:p>
    <w:p w14:paraId="052A90FE" w14:textId="3A14D56B" w:rsidR="000A6EB1" w:rsidRPr="00C80F73" w:rsidRDefault="000A6EB1" w:rsidP="008C3D55">
      <w:pPr>
        <w:shd w:val="clear" w:color="auto" w:fill="FFFFFF"/>
        <w:autoSpaceDE w:val="0"/>
        <w:autoSpaceDN w:val="0"/>
        <w:adjustRightInd w:val="0"/>
        <w:spacing w:before="0" w:beforeAutospacing="0" w:after="0" w:afterAutospacing="0" w:line="276" w:lineRule="auto"/>
        <w:ind w:left="0" w:right="0"/>
        <w:rPr>
          <w:rFonts w:ascii="Arial" w:hAnsi="Arial" w:cs="Arial"/>
          <w:b/>
          <w:lang w:bidi="ar-SA"/>
        </w:rPr>
      </w:pPr>
      <w:r w:rsidRPr="00C80F73">
        <w:rPr>
          <w:rFonts w:ascii="Arial" w:hAnsi="Arial" w:cs="Arial"/>
          <w:b/>
          <w:lang w:bidi="ar-SA"/>
        </w:rPr>
        <w:t xml:space="preserve">Grupo                                                                    </w:t>
      </w:r>
      <w:r w:rsidR="005D4EF6">
        <w:rPr>
          <w:rFonts w:ascii="Arial" w:hAnsi="Arial" w:cs="Arial"/>
          <w:b/>
          <w:lang w:bidi="ar-SA"/>
        </w:rPr>
        <w:t xml:space="preserve">1, </w:t>
      </w:r>
      <w:r w:rsidR="00D2773A">
        <w:rPr>
          <w:rFonts w:ascii="Arial" w:hAnsi="Arial" w:cs="Arial"/>
          <w:b/>
          <w:lang w:bidi="ar-SA"/>
        </w:rPr>
        <w:t>5</w:t>
      </w:r>
      <w:r w:rsidR="005D4EF6">
        <w:rPr>
          <w:rFonts w:ascii="Arial" w:hAnsi="Arial" w:cs="Arial"/>
          <w:b/>
          <w:lang w:bidi="ar-SA"/>
        </w:rPr>
        <w:t xml:space="preserve">, 6, 7. </w:t>
      </w:r>
    </w:p>
    <w:p w14:paraId="4D091AF1"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Cr</w:t>
      </w:r>
      <w:r w:rsidRPr="00C80F73">
        <w:rPr>
          <w:rFonts w:ascii="Arial" w:eastAsia="Times New Roman" w:hAnsi="Arial" w:cs="Times New Roman"/>
          <w:b/>
          <w:lang w:val="es-ES_tradnl" w:bidi="ar-SA"/>
        </w:rPr>
        <w:t>é</w:t>
      </w:r>
      <w:r w:rsidRPr="00C80F73">
        <w:rPr>
          <w:rFonts w:ascii="Arial" w:eastAsia="Times New Roman" w:hAnsi="Arial" w:cs="Arial"/>
          <w:b/>
          <w:lang w:val="es-ES_tradnl" w:bidi="ar-SA"/>
        </w:rPr>
        <w:t xml:space="preserve">ditos:                                   </w:t>
      </w:r>
      <w:r w:rsidR="000A3E53" w:rsidRPr="00C80F73">
        <w:rPr>
          <w:rFonts w:ascii="Arial" w:eastAsia="Times New Roman" w:hAnsi="Arial" w:cs="Arial"/>
          <w:b/>
          <w:lang w:val="es-ES_tradnl" w:bidi="ar-SA"/>
        </w:rPr>
        <w:t xml:space="preserve">                            0</w:t>
      </w:r>
      <w:r w:rsidR="00DD57A2" w:rsidRPr="00C80F73">
        <w:rPr>
          <w:rFonts w:ascii="Arial" w:eastAsia="Times New Roman" w:hAnsi="Arial" w:cs="Arial"/>
          <w:b/>
          <w:lang w:val="es-ES_tradnl" w:bidi="ar-SA"/>
        </w:rPr>
        <w:t>5</w:t>
      </w:r>
      <w:r w:rsidRPr="00C80F73">
        <w:rPr>
          <w:rFonts w:ascii="Arial" w:eastAsia="Times New Roman" w:hAnsi="Arial" w:cs="Arial"/>
          <w:b/>
          <w:lang w:val="es-ES_tradnl" w:bidi="ar-SA"/>
        </w:rPr>
        <w:t>.</w:t>
      </w:r>
    </w:p>
    <w:p w14:paraId="715B7201"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Naturaleza:                                                           Te</w:t>
      </w:r>
      <w:r w:rsidRPr="00C80F73">
        <w:rPr>
          <w:rFonts w:ascii="Arial" w:eastAsia="Times New Roman" w:hAnsi="Arial" w:cs="Times New Roman"/>
          <w:b/>
          <w:lang w:val="es-ES_tradnl" w:bidi="ar-SA"/>
        </w:rPr>
        <w:t>ó</w:t>
      </w:r>
      <w:r w:rsidRPr="00C80F73">
        <w:rPr>
          <w:rFonts w:ascii="Arial" w:eastAsia="Times New Roman" w:hAnsi="Arial" w:cs="Arial"/>
          <w:b/>
          <w:lang w:val="es-ES_tradnl" w:bidi="ar-SA"/>
        </w:rPr>
        <w:t>rico</w:t>
      </w:r>
    </w:p>
    <w:p w14:paraId="5C318420"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 xml:space="preserve">Nivel de Carrera:                     </w:t>
      </w:r>
      <w:r w:rsidR="00916690" w:rsidRPr="00C80F73">
        <w:rPr>
          <w:rFonts w:ascii="Arial" w:hAnsi="Arial" w:cs="Arial"/>
          <w:b/>
          <w:lang w:val="es-ES_tradnl" w:bidi="ar-SA"/>
        </w:rPr>
        <w:t xml:space="preserve">                             </w:t>
      </w:r>
      <w:r w:rsidRPr="00C80F73">
        <w:rPr>
          <w:rFonts w:ascii="Arial" w:hAnsi="Arial" w:cs="Arial"/>
          <w:b/>
          <w:lang w:val="es-ES_tradnl" w:bidi="ar-SA"/>
        </w:rPr>
        <w:t>Bachillerato</w:t>
      </w:r>
    </w:p>
    <w:p w14:paraId="72A6B1E3" w14:textId="191E17D6"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Per</w:t>
      </w:r>
      <w:r w:rsidRPr="00C80F73">
        <w:rPr>
          <w:rFonts w:ascii="Arial" w:eastAsia="Times New Roman" w:hAnsi="Arial" w:cs="Times New Roman"/>
          <w:b/>
          <w:lang w:val="es-ES_tradnl" w:bidi="ar-SA"/>
        </w:rPr>
        <w:t>í</w:t>
      </w:r>
      <w:r w:rsidRPr="00C80F73">
        <w:rPr>
          <w:rFonts w:ascii="Arial" w:eastAsia="Times New Roman" w:hAnsi="Arial" w:cs="Arial"/>
          <w:b/>
          <w:lang w:val="es-ES_tradnl" w:bidi="ar-SA"/>
        </w:rPr>
        <w:t xml:space="preserve">odo:                                                           </w:t>
      </w:r>
      <w:r w:rsidR="004F18F0" w:rsidRPr="00C80F73">
        <w:rPr>
          <w:rFonts w:ascii="Arial" w:eastAsia="Times New Roman" w:hAnsi="Arial" w:cs="Arial"/>
          <w:b/>
          <w:lang w:val="es-ES_tradnl" w:bidi="ar-SA"/>
        </w:rPr>
        <w:t xml:space="preserve">     Segundo Ciclo Lectivo 201</w:t>
      </w:r>
      <w:r w:rsidR="00E94620" w:rsidRPr="00C80F73">
        <w:rPr>
          <w:rFonts w:ascii="Arial" w:eastAsia="Times New Roman" w:hAnsi="Arial" w:cs="Arial"/>
          <w:b/>
          <w:lang w:val="es-ES_tradnl" w:bidi="ar-SA"/>
        </w:rPr>
        <w:t>9</w:t>
      </w:r>
    </w:p>
    <w:p w14:paraId="000351BF" w14:textId="52F94396"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 xml:space="preserve">Horas presenciales por </w:t>
      </w:r>
      <w:r w:rsidR="00916690" w:rsidRPr="00C80F73">
        <w:rPr>
          <w:rFonts w:ascii="Arial" w:hAnsi="Arial" w:cs="Arial"/>
          <w:b/>
          <w:lang w:val="es-ES_tradnl" w:bidi="ar-SA"/>
        </w:rPr>
        <w:t xml:space="preserve">semana:                      </w:t>
      </w:r>
      <w:r w:rsidR="00DD57A2" w:rsidRPr="00C80F73">
        <w:rPr>
          <w:rFonts w:ascii="Arial" w:hAnsi="Arial" w:cs="Arial"/>
          <w:b/>
          <w:lang w:val="es-ES_tradnl" w:bidi="ar-SA"/>
        </w:rPr>
        <w:t xml:space="preserve">  </w:t>
      </w:r>
      <w:r w:rsidR="003A6D28" w:rsidRPr="00C80F73">
        <w:rPr>
          <w:rFonts w:ascii="Arial" w:hAnsi="Arial" w:cs="Arial"/>
          <w:b/>
          <w:lang w:val="es-ES_tradnl" w:bidi="ar-SA"/>
        </w:rPr>
        <w:t>Lunes</w:t>
      </w:r>
      <w:r w:rsidR="0059541B">
        <w:rPr>
          <w:rFonts w:ascii="Arial" w:hAnsi="Arial" w:cs="Arial"/>
          <w:b/>
          <w:lang w:val="es-ES_tradnl" w:bidi="ar-SA"/>
        </w:rPr>
        <w:t>, Martes, Miércoles</w:t>
      </w:r>
      <w:r w:rsidR="000A3E53" w:rsidRPr="00C80F73">
        <w:rPr>
          <w:rFonts w:ascii="Arial" w:hAnsi="Arial" w:cs="Arial"/>
          <w:b/>
          <w:lang w:val="es-ES_tradnl" w:bidi="ar-SA"/>
        </w:rPr>
        <w:t>1</w:t>
      </w:r>
      <w:r w:rsidR="003A6D28" w:rsidRPr="00C80F73">
        <w:rPr>
          <w:rFonts w:ascii="Arial" w:hAnsi="Arial" w:cs="Arial"/>
          <w:b/>
          <w:lang w:val="es-ES_tradnl" w:bidi="ar-SA"/>
        </w:rPr>
        <w:t>5.5</w:t>
      </w:r>
      <w:r w:rsidR="00C71288" w:rsidRPr="00C80F73">
        <w:rPr>
          <w:rFonts w:ascii="Arial" w:hAnsi="Arial" w:cs="Arial"/>
          <w:b/>
          <w:lang w:val="es-ES_tradnl" w:bidi="ar-SA"/>
        </w:rPr>
        <w:t>0</w:t>
      </w:r>
      <w:r w:rsidR="004F18F0" w:rsidRPr="00C80F73">
        <w:rPr>
          <w:rFonts w:ascii="Arial" w:hAnsi="Arial" w:cs="Arial"/>
          <w:b/>
          <w:lang w:val="es-ES_tradnl" w:bidi="ar-SA"/>
        </w:rPr>
        <w:t xml:space="preserve"> </w:t>
      </w:r>
      <w:proofErr w:type="spellStart"/>
      <w:r w:rsidR="004F18F0" w:rsidRPr="00C80F73">
        <w:rPr>
          <w:rFonts w:ascii="Arial" w:hAnsi="Arial" w:cs="Arial"/>
          <w:b/>
          <w:lang w:val="es-ES_tradnl" w:bidi="ar-SA"/>
        </w:rPr>
        <w:t>h</w:t>
      </w:r>
      <w:r w:rsidR="00066E38" w:rsidRPr="00C80F73">
        <w:rPr>
          <w:rFonts w:ascii="Arial" w:hAnsi="Arial" w:cs="Arial"/>
          <w:b/>
          <w:lang w:val="es-ES_tradnl" w:bidi="ar-SA"/>
        </w:rPr>
        <w:t>rs</w:t>
      </w:r>
      <w:proofErr w:type="spellEnd"/>
      <w:r w:rsidR="004F18F0" w:rsidRPr="00C80F73">
        <w:rPr>
          <w:rFonts w:ascii="Arial" w:hAnsi="Arial" w:cs="Arial"/>
          <w:b/>
          <w:lang w:val="es-ES_tradnl" w:bidi="ar-SA"/>
        </w:rPr>
        <w:t xml:space="preserve">. a </w:t>
      </w:r>
      <w:r w:rsidR="00216EBF" w:rsidRPr="00C80F73">
        <w:rPr>
          <w:rFonts w:ascii="Arial" w:hAnsi="Arial" w:cs="Arial"/>
          <w:b/>
          <w:lang w:val="es-ES_tradnl" w:bidi="ar-SA"/>
        </w:rPr>
        <w:t>1</w:t>
      </w:r>
      <w:r w:rsidR="003A6D28" w:rsidRPr="00C80F73">
        <w:rPr>
          <w:rFonts w:ascii="Arial" w:hAnsi="Arial" w:cs="Arial"/>
          <w:b/>
          <w:lang w:val="es-ES_tradnl" w:bidi="ar-SA"/>
        </w:rPr>
        <w:t>8.20</w:t>
      </w:r>
      <w:r w:rsidR="00216EBF" w:rsidRPr="00C80F73">
        <w:rPr>
          <w:rFonts w:ascii="Arial" w:hAnsi="Arial" w:cs="Arial"/>
          <w:b/>
          <w:lang w:val="es-ES_tradnl" w:bidi="ar-SA"/>
        </w:rPr>
        <w:t xml:space="preserve"> </w:t>
      </w:r>
      <w:proofErr w:type="spellStart"/>
      <w:r w:rsidR="004F18F0" w:rsidRPr="00C80F73">
        <w:rPr>
          <w:rFonts w:ascii="Arial" w:hAnsi="Arial" w:cs="Arial"/>
          <w:b/>
          <w:lang w:val="es-ES_tradnl" w:bidi="ar-SA"/>
        </w:rPr>
        <w:t>hrs</w:t>
      </w:r>
      <w:proofErr w:type="spellEnd"/>
      <w:r w:rsidR="004F18F0" w:rsidRPr="00C80F73">
        <w:rPr>
          <w:rFonts w:ascii="Arial" w:hAnsi="Arial" w:cs="Arial"/>
          <w:b/>
          <w:lang w:val="es-ES_tradnl" w:bidi="ar-SA"/>
        </w:rPr>
        <w:t>.</w:t>
      </w:r>
    </w:p>
    <w:p w14:paraId="1A63BEAB" w14:textId="77777777"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Horas pr</w:t>
      </w:r>
      <w:r w:rsidRPr="00C80F73">
        <w:rPr>
          <w:rFonts w:ascii="Arial" w:eastAsia="Times New Roman" w:hAnsi="Arial" w:cs="Times New Roman"/>
          <w:b/>
          <w:lang w:val="es-ES_tradnl" w:bidi="ar-SA"/>
        </w:rPr>
        <w:t>á</w:t>
      </w:r>
      <w:r w:rsidRPr="00C80F73">
        <w:rPr>
          <w:rFonts w:ascii="Arial" w:eastAsia="Times New Roman" w:hAnsi="Arial" w:cs="Arial"/>
          <w:b/>
          <w:lang w:val="es-ES_tradnl" w:bidi="ar-SA"/>
        </w:rPr>
        <w:t xml:space="preserve">cticas por semana: </w:t>
      </w:r>
      <w:r w:rsidR="00916690" w:rsidRPr="00C80F73">
        <w:rPr>
          <w:rFonts w:ascii="Arial" w:eastAsia="Times New Roman" w:hAnsi="Arial" w:cs="Arial"/>
          <w:b/>
          <w:lang w:val="es-ES_tradnl" w:bidi="ar-SA"/>
        </w:rPr>
        <w:t xml:space="preserve">                             </w:t>
      </w:r>
      <w:r w:rsidR="000A6EB1" w:rsidRPr="00C80F73">
        <w:rPr>
          <w:rFonts w:ascii="Arial" w:eastAsia="Times New Roman" w:hAnsi="Arial" w:cs="Arial"/>
          <w:b/>
          <w:lang w:val="es-ES_tradnl" w:bidi="ar-SA"/>
        </w:rPr>
        <w:t>5</w:t>
      </w:r>
    </w:p>
    <w:p w14:paraId="7F965506" w14:textId="4BBCC91D" w:rsidR="000C55CA" w:rsidRPr="00C80F73" w:rsidRDefault="00A13BF7"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A</w:t>
      </w:r>
      <w:r w:rsidR="000C55CA" w:rsidRPr="00C80F73">
        <w:rPr>
          <w:rFonts w:ascii="Arial" w:hAnsi="Arial" w:cs="Arial"/>
          <w:b/>
          <w:lang w:val="es-ES_tradnl" w:bidi="ar-SA"/>
        </w:rPr>
        <w:t>tenci</w:t>
      </w:r>
      <w:r w:rsidR="000C55CA" w:rsidRPr="00C80F73">
        <w:rPr>
          <w:rFonts w:ascii="Arial" w:eastAsia="Times New Roman" w:hAnsi="Arial" w:cs="Times New Roman"/>
          <w:b/>
          <w:lang w:val="es-ES_tradnl" w:bidi="ar-SA"/>
        </w:rPr>
        <w:t>ó</w:t>
      </w:r>
      <w:r w:rsidR="000C55CA" w:rsidRPr="00C80F73">
        <w:rPr>
          <w:rFonts w:ascii="Arial" w:eastAsia="Times New Roman" w:hAnsi="Arial" w:cs="Arial"/>
          <w:b/>
          <w:lang w:val="es-ES_tradnl" w:bidi="ar-SA"/>
        </w:rPr>
        <w:t>n al estudiante</w:t>
      </w:r>
      <w:r w:rsidR="005D4EF6">
        <w:rPr>
          <w:rFonts w:ascii="Arial" w:eastAsia="Times New Roman" w:hAnsi="Arial" w:cs="Arial"/>
          <w:b/>
          <w:lang w:val="es-ES_tradnl" w:bidi="ar-SA"/>
        </w:rPr>
        <w:t xml:space="preserve">                                         Una hora antes de la clase</w:t>
      </w:r>
      <w:r w:rsidR="003A6D28" w:rsidRPr="00C80F73">
        <w:rPr>
          <w:rFonts w:ascii="Arial" w:eastAsia="Times New Roman" w:hAnsi="Arial" w:cs="Arial"/>
          <w:b/>
          <w:lang w:val="es-ES_tradnl" w:bidi="ar-SA"/>
        </w:rPr>
        <w:t xml:space="preserve"> 14</w:t>
      </w:r>
      <w:r w:rsidR="00922E40" w:rsidRPr="00C80F73">
        <w:rPr>
          <w:rFonts w:ascii="Arial" w:eastAsia="Times New Roman" w:hAnsi="Arial" w:cs="Arial"/>
          <w:b/>
          <w:lang w:val="es-ES_tradnl" w:bidi="ar-SA"/>
        </w:rPr>
        <w:t>.</w:t>
      </w:r>
      <w:r w:rsidR="003A6D28" w:rsidRPr="00C80F73">
        <w:rPr>
          <w:rFonts w:ascii="Arial" w:eastAsia="Times New Roman" w:hAnsi="Arial" w:cs="Arial"/>
          <w:b/>
          <w:lang w:val="es-ES_tradnl" w:bidi="ar-SA"/>
        </w:rPr>
        <w:t xml:space="preserve"> </w:t>
      </w:r>
      <w:r w:rsidR="00922E40" w:rsidRPr="00C80F73">
        <w:rPr>
          <w:rFonts w:ascii="Arial" w:eastAsia="Times New Roman" w:hAnsi="Arial" w:cs="Arial"/>
          <w:b/>
          <w:lang w:val="es-ES_tradnl" w:bidi="ar-SA"/>
        </w:rPr>
        <w:t xml:space="preserve"> </w:t>
      </w:r>
      <w:proofErr w:type="spellStart"/>
      <w:r w:rsidR="00922E40" w:rsidRPr="00C80F73">
        <w:rPr>
          <w:rFonts w:ascii="Arial" w:eastAsia="Times New Roman" w:hAnsi="Arial" w:cs="Arial"/>
          <w:b/>
          <w:lang w:val="es-ES_tradnl" w:bidi="ar-SA"/>
        </w:rPr>
        <w:t>hr</w:t>
      </w:r>
      <w:r w:rsidR="00A8102B" w:rsidRPr="00C80F73">
        <w:rPr>
          <w:rFonts w:ascii="Arial" w:eastAsia="Times New Roman" w:hAnsi="Arial" w:cs="Arial"/>
          <w:b/>
          <w:lang w:val="es-ES_tradnl" w:bidi="ar-SA"/>
        </w:rPr>
        <w:t>s</w:t>
      </w:r>
      <w:proofErr w:type="spellEnd"/>
      <w:r w:rsidR="00922E40" w:rsidRPr="00C80F73">
        <w:rPr>
          <w:rFonts w:ascii="Arial" w:eastAsia="Times New Roman" w:hAnsi="Arial" w:cs="Arial"/>
          <w:b/>
          <w:lang w:val="es-ES_tradnl" w:bidi="ar-SA"/>
        </w:rPr>
        <w:t xml:space="preserve">. a </w:t>
      </w:r>
      <w:r w:rsidR="00216EBF" w:rsidRPr="00C80F73">
        <w:rPr>
          <w:rFonts w:ascii="Arial" w:eastAsia="Times New Roman" w:hAnsi="Arial" w:cs="Arial"/>
          <w:b/>
          <w:lang w:val="es-ES_tradnl" w:bidi="ar-SA"/>
        </w:rPr>
        <w:t>1</w:t>
      </w:r>
      <w:r w:rsidR="003A6D28" w:rsidRPr="00C80F73">
        <w:rPr>
          <w:rFonts w:ascii="Arial" w:eastAsia="Times New Roman" w:hAnsi="Arial" w:cs="Arial"/>
          <w:b/>
          <w:lang w:val="es-ES_tradnl" w:bidi="ar-SA"/>
        </w:rPr>
        <w:t>5.</w:t>
      </w:r>
      <w:r w:rsidR="00922E40" w:rsidRPr="00C80F73">
        <w:rPr>
          <w:rFonts w:ascii="Arial" w:eastAsia="Times New Roman" w:hAnsi="Arial" w:cs="Arial"/>
          <w:b/>
          <w:lang w:val="es-ES_tradnl" w:bidi="ar-SA"/>
        </w:rPr>
        <w:t>hrs.</w:t>
      </w:r>
      <w:r w:rsidR="00A8102B" w:rsidRPr="00C80F73">
        <w:rPr>
          <w:rFonts w:ascii="Arial" w:eastAsia="Times New Roman" w:hAnsi="Arial" w:cs="Arial"/>
          <w:b/>
          <w:lang w:val="es-ES_tradnl" w:bidi="ar-SA"/>
        </w:rPr>
        <w:t xml:space="preserve"> </w:t>
      </w:r>
    </w:p>
    <w:p w14:paraId="4548C9F8" w14:textId="5C4A43A1" w:rsidR="000C55CA" w:rsidRPr="00C80F73" w:rsidRDefault="000C55CA" w:rsidP="008C3D55">
      <w:pPr>
        <w:shd w:val="clear" w:color="auto" w:fill="FFFFFF"/>
        <w:autoSpaceDE w:val="0"/>
        <w:autoSpaceDN w:val="0"/>
        <w:adjustRightInd w:val="0"/>
        <w:spacing w:before="0" w:beforeAutospacing="0" w:after="0" w:afterAutospacing="0" w:line="276" w:lineRule="auto"/>
        <w:ind w:left="0" w:right="0"/>
        <w:rPr>
          <w:rFonts w:ascii="Arial" w:hAnsi="Arial" w:cs="Arial"/>
          <w:b/>
          <w:sz w:val="24"/>
          <w:szCs w:val="24"/>
          <w:lang w:bidi="ar-SA"/>
        </w:rPr>
      </w:pPr>
      <w:r w:rsidRPr="00C80F73">
        <w:rPr>
          <w:rFonts w:ascii="Arial" w:hAnsi="Arial" w:cs="Arial"/>
          <w:b/>
          <w:lang w:val="es-ES_tradnl" w:bidi="ar-SA"/>
        </w:rPr>
        <w:t xml:space="preserve">Nombre del profesor:                                </w:t>
      </w:r>
      <w:r w:rsidR="00916690" w:rsidRPr="00C80F73">
        <w:rPr>
          <w:rFonts w:ascii="Arial" w:hAnsi="Arial" w:cs="Arial"/>
          <w:b/>
          <w:lang w:val="es-ES_tradnl" w:bidi="ar-SA"/>
        </w:rPr>
        <w:t xml:space="preserve">           </w:t>
      </w:r>
      <w:r w:rsidR="00BD0B08" w:rsidRPr="00C80F73">
        <w:rPr>
          <w:rFonts w:ascii="Arial" w:hAnsi="Arial" w:cs="Arial"/>
          <w:b/>
          <w:lang w:val="es-ES_tradnl" w:bidi="ar-SA"/>
        </w:rPr>
        <w:t xml:space="preserve">Dr. </w:t>
      </w:r>
      <w:r w:rsidR="00C71288" w:rsidRPr="00C80F73">
        <w:rPr>
          <w:rFonts w:ascii="Arial" w:hAnsi="Arial" w:cs="Arial"/>
          <w:b/>
          <w:lang w:val="es-ES_tradnl" w:bidi="ar-SA"/>
        </w:rPr>
        <w:t>Carlos Horta V</w:t>
      </w:r>
      <w:r w:rsidR="00BD0B08" w:rsidRPr="00C80F73">
        <w:rPr>
          <w:rFonts w:ascii="Arial" w:hAnsi="Arial" w:cs="Arial"/>
          <w:b/>
          <w:lang w:val="es-ES_tradnl" w:bidi="ar-SA"/>
        </w:rPr>
        <w:t>alenzuela</w:t>
      </w:r>
    </w:p>
    <w:p w14:paraId="1478F7DA" w14:textId="77777777" w:rsidR="00766500" w:rsidRPr="00C80F73" w:rsidRDefault="00766500" w:rsidP="000C55CA">
      <w:pPr>
        <w:shd w:val="clear" w:color="auto" w:fill="FFFFFF"/>
        <w:autoSpaceDE w:val="0"/>
        <w:autoSpaceDN w:val="0"/>
        <w:adjustRightInd w:val="0"/>
        <w:spacing w:before="0" w:beforeAutospacing="0" w:after="0" w:afterAutospacing="0"/>
        <w:ind w:left="0" w:right="0"/>
        <w:rPr>
          <w:rFonts w:ascii="Arial" w:hAnsi="Arial" w:cs="Arial"/>
          <w:b/>
          <w:bCs/>
          <w:sz w:val="21"/>
          <w:szCs w:val="21"/>
          <w:lang w:val="es-ES_tradnl" w:bidi="ar-SA"/>
        </w:rPr>
      </w:pPr>
    </w:p>
    <w:p w14:paraId="33F39D1E" w14:textId="77777777" w:rsidR="008C3D55" w:rsidRDefault="008C3D55"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p>
    <w:p w14:paraId="630FB474" w14:textId="3D4FA82D" w:rsidR="000C55CA" w:rsidRDefault="009A2306"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b/>
          <w:bCs/>
          <w:color w:val="000000"/>
          <w:sz w:val="21"/>
          <w:szCs w:val="21"/>
          <w:lang w:val="es-ES_tradnl" w:bidi="ar-SA"/>
        </w:rPr>
        <w:t>1</w:t>
      </w:r>
      <w:r w:rsidR="000C55CA">
        <w:rPr>
          <w:rFonts w:ascii="Arial" w:hAnsi="Arial" w:cs="Arial"/>
          <w:b/>
          <w:bCs/>
          <w:color w:val="000000"/>
          <w:sz w:val="21"/>
          <w:szCs w:val="21"/>
          <w:lang w:val="es-ES_tradnl" w:bidi="ar-SA"/>
        </w:rPr>
        <w:t>.</w:t>
      </w:r>
      <w:r w:rsidR="000C55CA">
        <w:rPr>
          <w:rFonts w:ascii="Arial" w:hAnsi="Arial" w:cs="Arial"/>
          <w:color w:val="000000"/>
          <w:sz w:val="21"/>
          <w:szCs w:val="21"/>
          <w:lang w:val="es-ES_tradnl" w:bidi="ar-SA"/>
        </w:rPr>
        <w:t xml:space="preserve"> </w:t>
      </w:r>
      <w:r w:rsidR="000C55CA">
        <w:rPr>
          <w:rFonts w:ascii="Arial" w:hAnsi="Arial" w:cs="Arial"/>
          <w:b/>
          <w:bCs/>
          <w:color w:val="000000"/>
          <w:sz w:val="21"/>
          <w:szCs w:val="21"/>
          <w:lang w:val="es-ES_tradnl" w:bidi="ar-SA"/>
        </w:rPr>
        <w:t>DESCRIPCI</w:t>
      </w:r>
      <w:r w:rsidR="000C55CA">
        <w:rPr>
          <w:rFonts w:ascii="Arial" w:eastAsia="Times New Roman" w:hAnsi="Arial" w:cs="Times New Roman"/>
          <w:b/>
          <w:bCs/>
          <w:color w:val="000000"/>
          <w:sz w:val="21"/>
          <w:szCs w:val="21"/>
          <w:lang w:val="es-ES_tradnl" w:bidi="ar-SA"/>
        </w:rPr>
        <w:t>Ó</w:t>
      </w:r>
      <w:r w:rsidR="000C55CA">
        <w:rPr>
          <w:rFonts w:ascii="Arial" w:eastAsia="Times New Roman" w:hAnsi="Arial" w:cs="Arial"/>
          <w:b/>
          <w:bCs/>
          <w:color w:val="000000"/>
          <w:sz w:val="21"/>
          <w:szCs w:val="21"/>
          <w:lang w:val="es-ES_tradnl" w:bidi="ar-SA"/>
        </w:rPr>
        <w:t>N DEL CURSO:</w:t>
      </w:r>
    </w:p>
    <w:p w14:paraId="47E9CD0B" w14:textId="77777777" w:rsidR="008C3D55" w:rsidRDefault="008C3D55"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color w:val="000000"/>
          <w:lang w:val="es-ES_tradnl" w:bidi="ar-SA"/>
        </w:rPr>
      </w:pPr>
    </w:p>
    <w:p w14:paraId="6C8AB21C" w14:textId="23DF486A" w:rsidR="000C55CA" w:rsidRDefault="000C55CA"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color w:val="000000"/>
          <w:lang w:val="es-ES_tradnl" w:bidi="ar-SA"/>
        </w:rPr>
        <w:t>El nuevo milenio que hemos comenzado a transitar est</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 xml:space="preserve"> atravesado por vertiginosos cambios que afectan nuestra vida cotidiana, a nivel individual y colectivo. En otras palabras, el entorno econ</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mico, pol</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tico y social se ha vuelto inestable en grado sumo. Naturalmente, estas transformaciones impactan a todas las organizaciones e inciden con fuerza en los par</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 xml:space="preserve">metros dentro de los cuales se </w:t>
      </w:r>
      <w:proofErr w:type="gramStart"/>
      <w:r>
        <w:rPr>
          <w:rFonts w:ascii="Arial" w:eastAsia="Times New Roman" w:hAnsi="Arial" w:cs="Arial"/>
          <w:color w:val="000000"/>
          <w:lang w:val="es-ES_tradnl" w:bidi="ar-SA"/>
        </w:rPr>
        <w:t>mueve</w:t>
      </w:r>
      <w:proofErr w:type="gramEnd"/>
      <w:r>
        <w:rPr>
          <w:rFonts w:ascii="Arial" w:eastAsia="Times New Roman" w:hAnsi="Arial" w:cs="Arial"/>
          <w:color w:val="000000"/>
          <w:lang w:val="es-ES_tradnl" w:bidi="ar-SA"/>
        </w:rPr>
        <w:t xml:space="preserve"> cualquier tipo de gerencia, cuya responsabilidad es promover y encauzar un inevitable proceso de transformaci</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n. (Friedmann 2004)</w:t>
      </w:r>
    </w:p>
    <w:p w14:paraId="1FDFD290" w14:textId="1CCD6AA7" w:rsidR="004255B2" w:rsidRDefault="000C55CA"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color w:val="000000"/>
          <w:lang w:val="es-ES_tradnl" w:bidi="ar-SA"/>
        </w:rPr>
        <w:t>Considerando que la humanidad estar</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a transitando de la civilizaci</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n Industrial a la civilizaci</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n del conocimiento, y la administraci</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n de las organizaciones en el siglo</w:t>
      </w:r>
      <w:r w:rsidR="00D77F70">
        <w:rPr>
          <w:rFonts w:ascii="Arial" w:eastAsia="Times New Roman" w:hAnsi="Arial" w:cs="Arial"/>
          <w:color w:val="000000"/>
          <w:lang w:val="es-ES_tradnl" w:bidi="ar-SA"/>
        </w:rPr>
        <w:t xml:space="preserve"> </w:t>
      </w:r>
      <w:r w:rsidR="004255B2" w:rsidRPr="004255B2">
        <w:rPr>
          <w:rFonts w:ascii="Arial" w:hAnsi="Arial" w:cs="Arial"/>
          <w:color w:val="000000"/>
          <w:lang w:bidi="ar-SA"/>
        </w:rPr>
        <w:t xml:space="preserve">XXI </w:t>
      </w:r>
      <w:r w:rsidR="004255B2">
        <w:rPr>
          <w:rFonts w:ascii="Arial" w:hAnsi="Arial" w:cs="Arial"/>
          <w:color w:val="000000"/>
          <w:lang w:val="es-ES_tradnl" w:bidi="ar-SA"/>
        </w:rPr>
        <w:t>se regir</w:t>
      </w:r>
      <w:r w:rsidR="004255B2">
        <w:rPr>
          <w:rFonts w:ascii="Arial" w:eastAsia="Times New Roman" w:hAnsi="Arial" w:cs="Times New Roman"/>
          <w:color w:val="000000"/>
          <w:lang w:val="es-ES_tradnl" w:bidi="ar-SA"/>
        </w:rPr>
        <w:t>á</w:t>
      </w:r>
      <w:r w:rsidR="004255B2">
        <w:rPr>
          <w:rFonts w:ascii="Arial" w:eastAsia="Times New Roman" w:hAnsi="Arial" w:cs="Arial"/>
          <w:color w:val="000000"/>
          <w:lang w:val="es-ES_tradnl" w:bidi="ar-SA"/>
        </w:rPr>
        <w:t xml:space="preserve"> por los nuevos paradigmas, en un contexto en el cual la din</w:t>
      </w:r>
      <w:r w:rsidR="004255B2">
        <w:rPr>
          <w:rFonts w:ascii="Arial" w:eastAsia="Times New Roman" w:hAnsi="Arial" w:cs="Times New Roman"/>
          <w:color w:val="000000"/>
          <w:lang w:val="es-ES_tradnl" w:bidi="ar-SA"/>
        </w:rPr>
        <w:t>á</w:t>
      </w:r>
      <w:r w:rsidR="004255B2">
        <w:rPr>
          <w:rFonts w:ascii="Arial" w:eastAsia="Times New Roman" w:hAnsi="Arial" w:cs="Arial"/>
          <w:color w:val="000000"/>
          <w:lang w:val="es-ES_tradnl" w:bidi="ar-SA"/>
        </w:rPr>
        <w:t>mica social tendr</w:t>
      </w:r>
      <w:r w:rsidR="004255B2">
        <w:rPr>
          <w:rFonts w:ascii="Arial" w:eastAsia="Times New Roman" w:hAnsi="Arial" w:cs="Times New Roman"/>
          <w:color w:val="000000"/>
          <w:lang w:val="es-ES_tradnl" w:bidi="ar-SA"/>
        </w:rPr>
        <w:t>á</w:t>
      </w:r>
      <w:r w:rsidR="004255B2">
        <w:rPr>
          <w:rFonts w:ascii="Arial" w:eastAsia="Times New Roman" w:hAnsi="Arial" w:cs="Arial"/>
          <w:color w:val="000000"/>
          <w:lang w:val="es-ES_tradnl" w:bidi="ar-SA"/>
        </w:rPr>
        <w:t xml:space="preserve"> caracter</w:t>
      </w:r>
      <w:r w:rsidR="004255B2">
        <w:rPr>
          <w:rFonts w:ascii="Arial" w:eastAsia="Times New Roman" w:hAnsi="Arial" w:cs="Times New Roman"/>
          <w:color w:val="000000"/>
          <w:lang w:val="es-ES_tradnl" w:bidi="ar-SA"/>
        </w:rPr>
        <w:t>í</w:t>
      </w:r>
      <w:r w:rsidR="004255B2">
        <w:rPr>
          <w:rFonts w:ascii="Arial" w:eastAsia="Times New Roman" w:hAnsi="Arial" w:cs="Arial"/>
          <w:color w:val="000000"/>
          <w:lang w:val="es-ES_tradnl" w:bidi="ar-SA"/>
        </w:rPr>
        <w:t>sticas no experimentadas por las organizaciones y la sociedad en general, para los estudiantes de administraci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n es fundamental familiarizarse con el tema de los paradigmas</w:t>
      </w:r>
    </w:p>
    <w:p w14:paraId="689D917D" w14:textId="5F6D3EC0" w:rsidR="004255B2" w:rsidRDefault="004255B2"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color w:val="000000"/>
          <w:lang w:val="es-ES_tradnl" w:bidi="ar-SA"/>
        </w:rPr>
        <w:t>Este curso, est</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 xml:space="preserve"> dise</w:t>
      </w:r>
      <w:r>
        <w:rPr>
          <w:rFonts w:ascii="Arial" w:eastAsia="Times New Roman" w:hAnsi="Arial" w:cs="Times New Roman"/>
          <w:color w:val="000000"/>
          <w:lang w:val="es-ES_tradnl" w:bidi="ar-SA"/>
        </w:rPr>
        <w:t>ñ</w:t>
      </w:r>
      <w:r>
        <w:rPr>
          <w:rFonts w:ascii="Arial" w:eastAsia="Times New Roman" w:hAnsi="Arial" w:cs="Arial"/>
          <w:color w:val="000000"/>
          <w:lang w:val="es-ES_tradnl" w:bidi="ar-SA"/>
        </w:rPr>
        <w:t>ado para que las y los estudiantes conozcan</w:t>
      </w:r>
      <w:r w:rsidR="00281B48">
        <w:rPr>
          <w:rFonts w:ascii="Arial" w:eastAsia="Times New Roman" w:hAnsi="Arial" w:cs="Arial"/>
          <w:color w:val="000000"/>
          <w:lang w:val="es-ES_tradnl" w:bidi="ar-SA"/>
        </w:rPr>
        <w:t>,</w:t>
      </w:r>
      <w:r>
        <w:rPr>
          <w:rFonts w:ascii="Arial" w:eastAsia="Times New Roman" w:hAnsi="Arial" w:cs="Arial"/>
          <w:color w:val="000000"/>
          <w:lang w:val="es-ES_tradnl" w:bidi="ar-SA"/>
        </w:rPr>
        <w:t xml:space="preserve"> </w:t>
      </w:r>
      <w:r w:rsidR="00281B48">
        <w:rPr>
          <w:rFonts w:ascii="Arial" w:eastAsia="Times New Roman" w:hAnsi="Arial" w:cs="Arial"/>
          <w:color w:val="000000"/>
          <w:lang w:val="es-ES_tradnl" w:bidi="ar-SA"/>
        </w:rPr>
        <w:t xml:space="preserve">con un enfoque crítico, </w:t>
      </w:r>
      <w:r>
        <w:rPr>
          <w:rFonts w:ascii="Arial" w:eastAsia="Times New Roman" w:hAnsi="Arial" w:cs="Arial"/>
          <w:color w:val="000000"/>
          <w:lang w:val="es-ES_tradnl" w:bidi="ar-SA"/>
        </w:rPr>
        <w:t>el desarrollo</w:t>
      </w:r>
      <w:r w:rsidR="00975129">
        <w:rPr>
          <w:rFonts w:ascii="Arial" w:eastAsia="Times New Roman" w:hAnsi="Arial" w:cs="Arial"/>
          <w:color w:val="000000"/>
          <w:lang w:val="es-ES_tradnl" w:bidi="ar-SA"/>
        </w:rPr>
        <w:t xml:space="preserve"> de </w:t>
      </w:r>
      <w:r>
        <w:rPr>
          <w:rFonts w:ascii="Arial" w:eastAsia="Times New Roman" w:hAnsi="Arial" w:cs="Arial"/>
          <w:color w:val="000000"/>
          <w:lang w:val="es-ES_tradnl" w:bidi="ar-SA"/>
        </w:rPr>
        <w:t>los diferentes paradigmas</w:t>
      </w:r>
      <w:r w:rsidR="00281B48">
        <w:rPr>
          <w:rFonts w:ascii="Arial" w:eastAsia="Times New Roman" w:hAnsi="Arial" w:cs="Arial"/>
          <w:color w:val="000000"/>
          <w:lang w:val="es-ES_tradnl" w:bidi="ar-SA"/>
        </w:rPr>
        <w:t xml:space="preserve"> (modelos productivos)</w:t>
      </w:r>
      <w:r>
        <w:rPr>
          <w:rFonts w:ascii="Arial" w:eastAsia="Times New Roman" w:hAnsi="Arial" w:cs="Arial"/>
          <w:color w:val="000000"/>
          <w:lang w:val="es-ES_tradnl" w:bidi="ar-SA"/>
        </w:rPr>
        <w:t xml:space="preserve"> que se manifestaron en el siglo </w:t>
      </w:r>
      <w:r w:rsidRPr="004255B2">
        <w:rPr>
          <w:rFonts w:ascii="Arial" w:eastAsia="Times New Roman" w:hAnsi="Arial" w:cs="Arial"/>
          <w:color w:val="000000"/>
          <w:lang w:bidi="ar-SA"/>
        </w:rPr>
        <w:t xml:space="preserve">XX </w:t>
      </w:r>
      <w:r>
        <w:rPr>
          <w:rFonts w:ascii="Arial" w:eastAsia="Times New Roman" w:hAnsi="Arial" w:cs="Arial"/>
          <w:color w:val="000000"/>
          <w:lang w:val="es-ES_tradnl" w:bidi="ar-SA"/>
        </w:rPr>
        <w:t xml:space="preserve">como modelos del pensamiento </w:t>
      </w:r>
      <w:r w:rsidR="00281B48">
        <w:rPr>
          <w:rFonts w:ascii="Arial" w:eastAsia="Times New Roman" w:hAnsi="Arial" w:cs="Arial"/>
          <w:color w:val="000000"/>
          <w:lang w:val="es-ES_tradnl" w:bidi="ar-SA"/>
        </w:rPr>
        <w:t xml:space="preserve">administrativo </w:t>
      </w:r>
      <w:r>
        <w:rPr>
          <w:rFonts w:ascii="Arial" w:eastAsia="Times New Roman" w:hAnsi="Arial" w:cs="Arial"/>
          <w:color w:val="000000"/>
          <w:lang w:val="es-ES_tradnl" w:bidi="ar-SA"/>
        </w:rPr>
        <w:t xml:space="preserve">(que </w:t>
      </w:r>
      <w:proofErr w:type="gramStart"/>
      <w:r>
        <w:rPr>
          <w:rFonts w:ascii="Arial" w:eastAsia="Times New Roman" w:hAnsi="Arial" w:cs="Arial"/>
          <w:color w:val="000000"/>
          <w:lang w:val="es-ES_tradnl" w:bidi="ar-SA"/>
        </w:rPr>
        <w:t>influyen</w:t>
      </w:r>
      <w:proofErr w:type="gramEnd"/>
      <w:r>
        <w:rPr>
          <w:rFonts w:ascii="Arial" w:eastAsia="Times New Roman" w:hAnsi="Arial" w:cs="Arial"/>
          <w:color w:val="000000"/>
          <w:lang w:val="es-ES_tradnl" w:bidi="ar-SA"/>
        </w:rPr>
        <w:t xml:space="preserve"> hasta la actualidad)</w:t>
      </w:r>
      <w:r w:rsidR="00281B48">
        <w:rPr>
          <w:rFonts w:ascii="Arial" w:eastAsia="Times New Roman" w:hAnsi="Arial" w:cs="Arial"/>
          <w:color w:val="000000"/>
          <w:lang w:val="es-ES_tradnl" w:bidi="ar-SA"/>
        </w:rPr>
        <w:t>. Así mismo, conocer</w:t>
      </w:r>
      <w:r>
        <w:rPr>
          <w:rFonts w:ascii="Arial" w:eastAsia="Times New Roman" w:hAnsi="Arial" w:cs="Arial"/>
          <w:color w:val="000000"/>
          <w:lang w:val="es-ES_tradnl" w:bidi="ar-SA"/>
        </w:rPr>
        <w:t xml:space="preserve"> los</w:t>
      </w:r>
      <w:r w:rsidR="00281B48">
        <w:rPr>
          <w:rFonts w:ascii="Arial" w:eastAsia="Times New Roman" w:hAnsi="Arial" w:cs="Arial"/>
          <w:color w:val="000000"/>
          <w:lang w:val="es-ES_tradnl" w:bidi="ar-SA"/>
        </w:rPr>
        <w:t xml:space="preserve"> modelos productivos</w:t>
      </w:r>
      <w:r>
        <w:rPr>
          <w:rFonts w:ascii="Arial" w:eastAsia="Times New Roman" w:hAnsi="Arial" w:cs="Arial"/>
          <w:color w:val="000000"/>
          <w:lang w:val="es-ES_tradnl" w:bidi="ar-SA"/>
        </w:rPr>
        <w:t xml:space="preserve"> del siglo </w:t>
      </w:r>
      <w:r w:rsidRPr="004255B2">
        <w:rPr>
          <w:rFonts w:ascii="Arial" w:eastAsia="Times New Roman" w:hAnsi="Arial" w:cs="Arial"/>
          <w:color w:val="000000"/>
          <w:lang w:bidi="ar-SA"/>
        </w:rPr>
        <w:t xml:space="preserve">XXI </w:t>
      </w:r>
      <w:r>
        <w:rPr>
          <w:rFonts w:ascii="Arial" w:eastAsia="Times New Roman" w:hAnsi="Arial" w:cs="Arial"/>
          <w:color w:val="000000"/>
          <w:lang w:val="es-ES_tradnl" w:bidi="ar-SA"/>
        </w:rPr>
        <w:t>que comienzan a manifestarse.</w:t>
      </w:r>
    </w:p>
    <w:p w14:paraId="7FE34492" w14:textId="77777777" w:rsidR="004255B2" w:rsidRDefault="004255B2"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p>
    <w:p w14:paraId="4CCA7EEA" w14:textId="03FE2328" w:rsidR="004255B2" w:rsidRDefault="009A2306"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b/>
          <w:bCs/>
          <w:color w:val="000000"/>
          <w:sz w:val="21"/>
          <w:szCs w:val="21"/>
          <w:lang w:val="es-ES_tradnl" w:bidi="ar-SA"/>
        </w:rPr>
        <w:t>2</w:t>
      </w:r>
      <w:r w:rsidR="004255B2">
        <w:rPr>
          <w:rFonts w:ascii="Arial" w:hAnsi="Arial" w:cs="Arial"/>
          <w:b/>
          <w:bCs/>
          <w:color w:val="000000"/>
          <w:sz w:val="21"/>
          <w:szCs w:val="21"/>
          <w:lang w:val="es-ES_tradnl" w:bidi="ar-SA"/>
        </w:rPr>
        <w:t>.</w:t>
      </w:r>
      <w:r w:rsidR="004255B2">
        <w:rPr>
          <w:rFonts w:ascii="Arial" w:hAnsi="Arial" w:cs="Arial"/>
          <w:color w:val="000000"/>
          <w:sz w:val="21"/>
          <w:szCs w:val="21"/>
          <w:lang w:val="es-ES_tradnl" w:bidi="ar-SA"/>
        </w:rPr>
        <w:t xml:space="preserve">    </w:t>
      </w:r>
      <w:r w:rsidR="004255B2">
        <w:rPr>
          <w:rFonts w:ascii="Arial" w:hAnsi="Arial" w:cs="Arial"/>
          <w:b/>
          <w:bCs/>
          <w:color w:val="000000"/>
          <w:sz w:val="21"/>
          <w:szCs w:val="21"/>
          <w:lang w:val="es-ES_tradnl" w:bidi="ar-SA"/>
        </w:rPr>
        <w:t>OBJETIVO GENERAL:</w:t>
      </w:r>
    </w:p>
    <w:p w14:paraId="0F73A3D0" w14:textId="17453C29" w:rsidR="006968D7" w:rsidRDefault="009A2306"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r>
        <w:rPr>
          <w:rFonts w:ascii="Arial" w:hAnsi="Arial" w:cs="Arial"/>
          <w:color w:val="000000"/>
          <w:lang w:val="es-ES_tradnl" w:bidi="ar-SA"/>
        </w:rPr>
        <w:t>2</w:t>
      </w:r>
      <w:r w:rsidR="004255B2">
        <w:rPr>
          <w:rFonts w:ascii="Arial" w:hAnsi="Arial" w:cs="Arial"/>
          <w:color w:val="000000"/>
          <w:lang w:val="es-ES_tradnl" w:bidi="ar-SA"/>
        </w:rPr>
        <w:t>.1. Conocer por parte de los y las estudiantes de administraci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n, el significado etimol</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 xml:space="preserve">gico y social de los diferentes paradigmas del siglo </w:t>
      </w:r>
      <w:r w:rsidR="004255B2" w:rsidRPr="004255B2">
        <w:rPr>
          <w:rFonts w:ascii="Arial" w:eastAsia="Times New Roman" w:hAnsi="Arial" w:cs="Arial"/>
          <w:color w:val="000000"/>
          <w:lang w:bidi="ar-SA"/>
        </w:rPr>
        <w:t xml:space="preserve">XX </w:t>
      </w:r>
      <w:r w:rsidR="004255B2">
        <w:rPr>
          <w:rFonts w:ascii="Arial" w:eastAsia="Times New Roman" w:hAnsi="Arial" w:cs="Arial"/>
          <w:color w:val="000000"/>
          <w:lang w:val="es-ES_tradnl" w:bidi="ar-SA"/>
        </w:rPr>
        <w:t>como referentes que permitan la comprensi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 xml:space="preserve">n de la sociedad del siglo </w:t>
      </w:r>
      <w:r w:rsidR="004255B2" w:rsidRPr="004255B2">
        <w:rPr>
          <w:rFonts w:ascii="Arial" w:eastAsia="Times New Roman" w:hAnsi="Arial" w:cs="Arial"/>
          <w:color w:val="000000"/>
          <w:lang w:bidi="ar-SA"/>
        </w:rPr>
        <w:t xml:space="preserve">XXI </w:t>
      </w:r>
      <w:r w:rsidR="004255B2">
        <w:rPr>
          <w:rFonts w:ascii="Arial" w:eastAsia="Times New Roman" w:hAnsi="Arial" w:cs="Arial"/>
          <w:color w:val="000000"/>
          <w:lang w:val="es-ES_tradnl" w:bidi="ar-SA"/>
        </w:rPr>
        <w:t>con los respectivos paradigmas propuestos.</w:t>
      </w:r>
      <w:r w:rsidR="00040EFC">
        <w:rPr>
          <w:rFonts w:ascii="Arial" w:hAnsi="Arial" w:cs="Arial"/>
          <w:b/>
          <w:bCs/>
          <w:color w:val="000000"/>
          <w:sz w:val="21"/>
          <w:szCs w:val="21"/>
          <w:lang w:val="es-ES_tradnl" w:bidi="ar-SA"/>
        </w:rPr>
        <w:t xml:space="preserve"> </w:t>
      </w:r>
    </w:p>
    <w:p w14:paraId="62601D01" w14:textId="77777777" w:rsidR="006968D7" w:rsidRDefault="006968D7"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p>
    <w:p w14:paraId="1DEAE7C2" w14:textId="77777777" w:rsidR="008C3D55" w:rsidRDefault="008C3D55"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p>
    <w:p w14:paraId="3695B48F" w14:textId="6F6C0439" w:rsidR="004255B2" w:rsidRDefault="009A2306"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b/>
          <w:bCs/>
          <w:color w:val="000000"/>
          <w:sz w:val="21"/>
          <w:szCs w:val="21"/>
          <w:lang w:val="es-ES_tradnl" w:bidi="ar-SA"/>
        </w:rPr>
        <w:t>3</w:t>
      </w:r>
      <w:r w:rsidR="004255B2">
        <w:rPr>
          <w:rFonts w:ascii="Arial" w:hAnsi="Arial" w:cs="Arial"/>
          <w:b/>
          <w:bCs/>
          <w:color w:val="000000"/>
          <w:sz w:val="21"/>
          <w:szCs w:val="21"/>
          <w:lang w:val="es-ES_tradnl" w:bidi="ar-SA"/>
        </w:rPr>
        <w:t>.</w:t>
      </w:r>
      <w:r w:rsidR="004255B2">
        <w:rPr>
          <w:rFonts w:ascii="Arial" w:hAnsi="Arial" w:cs="Arial"/>
          <w:color w:val="000000"/>
          <w:sz w:val="21"/>
          <w:szCs w:val="21"/>
          <w:lang w:val="es-ES_tradnl" w:bidi="ar-SA"/>
        </w:rPr>
        <w:t xml:space="preserve">  </w:t>
      </w:r>
      <w:r w:rsidR="004255B2">
        <w:rPr>
          <w:rFonts w:ascii="Arial" w:hAnsi="Arial" w:cs="Arial"/>
          <w:b/>
          <w:bCs/>
          <w:color w:val="000000"/>
          <w:sz w:val="21"/>
          <w:szCs w:val="21"/>
          <w:lang w:val="es-ES_tradnl" w:bidi="ar-SA"/>
        </w:rPr>
        <w:t>OBJETIVOS ESPEC</w:t>
      </w:r>
      <w:r w:rsidR="004255B2">
        <w:rPr>
          <w:rFonts w:ascii="Arial" w:eastAsia="Times New Roman" w:hAnsi="Arial" w:cs="Times New Roman"/>
          <w:b/>
          <w:bCs/>
          <w:color w:val="000000"/>
          <w:sz w:val="21"/>
          <w:szCs w:val="21"/>
          <w:lang w:val="es-ES_tradnl" w:bidi="ar-SA"/>
        </w:rPr>
        <w:t>Í</w:t>
      </w:r>
      <w:r w:rsidR="004255B2">
        <w:rPr>
          <w:rFonts w:ascii="Arial" w:eastAsia="Times New Roman" w:hAnsi="Arial" w:cs="Arial"/>
          <w:b/>
          <w:bCs/>
          <w:color w:val="000000"/>
          <w:sz w:val="21"/>
          <w:szCs w:val="21"/>
          <w:lang w:val="es-ES_tradnl" w:bidi="ar-SA"/>
        </w:rPr>
        <w:t>FICOS:</w:t>
      </w:r>
    </w:p>
    <w:p w14:paraId="283C9CA8" w14:textId="77777777" w:rsidR="0088078A" w:rsidRDefault="0088078A" w:rsidP="008C3D55">
      <w:pPr>
        <w:shd w:val="clear" w:color="auto" w:fill="FFFFFF"/>
        <w:autoSpaceDE w:val="0"/>
        <w:autoSpaceDN w:val="0"/>
        <w:adjustRightInd w:val="0"/>
        <w:spacing w:before="0" w:beforeAutospacing="0" w:after="0" w:afterAutospacing="0" w:line="276" w:lineRule="auto"/>
        <w:ind w:left="567" w:right="0" w:hanging="567"/>
        <w:jc w:val="both"/>
        <w:rPr>
          <w:rFonts w:ascii="Arial" w:hAnsi="Arial" w:cs="Arial"/>
          <w:color w:val="000000"/>
          <w:lang w:val="es-ES_tradnl" w:bidi="ar-SA"/>
        </w:rPr>
      </w:pPr>
    </w:p>
    <w:p w14:paraId="3852902E" w14:textId="0D60469F" w:rsidR="004255B2" w:rsidRDefault="009A2306" w:rsidP="008C3D55">
      <w:pPr>
        <w:shd w:val="clear" w:color="auto" w:fill="FFFFFF"/>
        <w:autoSpaceDE w:val="0"/>
        <w:autoSpaceDN w:val="0"/>
        <w:adjustRightInd w:val="0"/>
        <w:spacing w:before="0" w:beforeAutospacing="0" w:after="0" w:afterAutospacing="0" w:line="276" w:lineRule="auto"/>
        <w:ind w:left="567" w:right="0" w:hanging="567"/>
        <w:jc w:val="both"/>
        <w:rPr>
          <w:rFonts w:ascii="Arial" w:hAnsi="Arial" w:cs="Arial"/>
          <w:sz w:val="24"/>
          <w:szCs w:val="24"/>
          <w:lang w:bidi="ar-SA"/>
        </w:rPr>
      </w:pPr>
      <w:r>
        <w:rPr>
          <w:rFonts w:ascii="Arial" w:hAnsi="Arial" w:cs="Arial"/>
          <w:color w:val="000000"/>
          <w:lang w:val="es-ES_tradnl" w:bidi="ar-SA"/>
        </w:rPr>
        <w:t>3</w:t>
      </w:r>
      <w:r w:rsidR="004255B2">
        <w:rPr>
          <w:rFonts w:ascii="Arial" w:hAnsi="Arial" w:cs="Arial"/>
          <w:color w:val="000000"/>
          <w:lang w:val="es-ES_tradnl" w:bidi="ar-SA"/>
        </w:rPr>
        <w:t xml:space="preserve">.1.   Establecer </w:t>
      </w:r>
      <w:proofErr w:type="gramStart"/>
      <w:r w:rsidR="004255B2">
        <w:rPr>
          <w:rFonts w:ascii="Arial" w:hAnsi="Arial" w:cs="Arial"/>
          <w:color w:val="000000"/>
          <w:lang w:val="es-ES_tradnl" w:bidi="ar-SA"/>
        </w:rPr>
        <w:t>la  importancia</w:t>
      </w:r>
      <w:proofErr w:type="gramEnd"/>
      <w:r w:rsidR="004255B2">
        <w:rPr>
          <w:rFonts w:ascii="Arial" w:hAnsi="Arial" w:cs="Arial"/>
          <w:color w:val="000000"/>
          <w:lang w:val="es-ES_tradnl" w:bidi="ar-SA"/>
        </w:rPr>
        <w:t xml:space="preserve"> de los paradigmas sociales y su  relaci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n con  los paradigmas adoptados por la administraci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n de las organizaciones.</w:t>
      </w:r>
    </w:p>
    <w:p w14:paraId="52720290" w14:textId="31313C44" w:rsidR="004255B2" w:rsidRDefault="009A2306" w:rsidP="008C3D55">
      <w:pPr>
        <w:shd w:val="clear" w:color="auto" w:fill="FFFFFF"/>
        <w:autoSpaceDE w:val="0"/>
        <w:autoSpaceDN w:val="0"/>
        <w:adjustRightInd w:val="0"/>
        <w:spacing w:before="0" w:beforeAutospacing="0" w:after="0" w:afterAutospacing="0" w:line="276" w:lineRule="auto"/>
        <w:ind w:left="567" w:right="0" w:hanging="567"/>
        <w:jc w:val="both"/>
        <w:rPr>
          <w:rFonts w:ascii="Arial" w:hAnsi="Arial" w:cs="Arial"/>
          <w:sz w:val="24"/>
          <w:szCs w:val="24"/>
          <w:lang w:bidi="ar-SA"/>
        </w:rPr>
      </w:pPr>
      <w:r>
        <w:rPr>
          <w:rFonts w:ascii="Arial" w:hAnsi="Arial" w:cs="Arial"/>
          <w:color w:val="000000"/>
          <w:lang w:val="es-ES_tradnl" w:bidi="ar-SA"/>
        </w:rPr>
        <w:t>3</w:t>
      </w:r>
      <w:r w:rsidR="004255B2">
        <w:rPr>
          <w:rFonts w:ascii="Arial" w:hAnsi="Arial" w:cs="Arial"/>
          <w:color w:val="000000"/>
          <w:lang w:val="es-ES_tradnl" w:bidi="ar-SA"/>
        </w:rPr>
        <w:t>.2.   Determinar c</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mo se configura la relaci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n entre la evoluci</w:t>
      </w:r>
      <w:r w:rsidR="004255B2">
        <w:rPr>
          <w:rFonts w:ascii="Arial" w:eastAsia="Times New Roman" w:hAnsi="Arial" w:cs="Times New Roman"/>
          <w:color w:val="000000"/>
          <w:lang w:val="es-ES_tradnl" w:bidi="ar-SA"/>
        </w:rPr>
        <w:t>ó</w:t>
      </w:r>
      <w:r w:rsidR="004255B2">
        <w:rPr>
          <w:rFonts w:ascii="Arial" w:eastAsia="Times New Roman" w:hAnsi="Arial" w:cs="Arial"/>
          <w:color w:val="000000"/>
          <w:lang w:val="es-ES_tradnl" w:bidi="ar-SA"/>
        </w:rPr>
        <w:t xml:space="preserve">n de la sociedad en el siglo </w:t>
      </w:r>
      <w:r w:rsidR="004255B2" w:rsidRPr="004255B2">
        <w:rPr>
          <w:rFonts w:ascii="Arial" w:eastAsia="Times New Roman" w:hAnsi="Arial" w:cs="Arial"/>
          <w:color w:val="000000"/>
          <w:lang w:bidi="ar-SA"/>
        </w:rPr>
        <w:t xml:space="preserve">XX </w:t>
      </w:r>
      <w:r w:rsidR="004255B2">
        <w:rPr>
          <w:rFonts w:ascii="Arial" w:eastAsia="Times New Roman" w:hAnsi="Arial" w:cs="Arial"/>
          <w:color w:val="000000"/>
          <w:lang w:val="es-ES_tradnl" w:bidi="ar-SA"/>
        </w:rPr>
        <w:t xml:space="preserve">y los </w:t>
      </w:r>
      <w:r w:rsidR="0088078A">
        <w:rPr>
          <w:rFonts w:ascii="Arial" w:eastAsia="Times New Roman" w:hAnsi="Arial" w:cs="Arial"/>
          <w:color w:val="000000"/>
          <w:lang w:val="es-ES_tradnl" w:bidi="ar-SA"/>
        </w:rPr>
        <w:t xml:space="preserve">   </w:t>
      </w:r>
      <w:r w:rsidR="004255B2">
        <w:rPr>
          <w:rFonts w:ascii="Arial" w:eastAsia="Times New Roman" w:hAnsi="Arial" w:cs="Arial"/>
          <w:color w:val="000000"/>
          <w:lang w:val="es-ES_tradnl" w:bidi="ar-SA"/>
        </w:rPr>
        <w:t>paradigmas que han tenido vigencia durante el periodo.</w:t>
      </w:r>
    </w:p>
    <w:p w14:paraId="7AD91D95" w14:textId="18108547" w:rsidR="004255B2" w:rsidRDefault="009A2306" w:rsidP="008C3D55">
      <w:pPr>
        <w:shd w:val="clear" w:color="auto" w:fill="FFFFFF"/>
        <w:autoSpaceDE w:val="0"/>
        <w:autoSpaceDN w:val="0"/>
        <w:adjustRightInd w:val="0"/>
        <w:spacing w:before="0" w:beforeAutospacing="0" w:after="0" w:afterAutospacing="0" w:line="276" w:lineRule="auto"/>
        <w:ind w:left="567" w:right="0" w:hanging="567"/>
        <w:jc w:val="both"/>
        <w:rPr>
          <w:rFonts w:ascii="Arial" w:hAnsi="Arial" w:cs="Arial"/>
          <w:sz w:val="24"/>
          <w:szCs w:val="24"/>
          <w:lang w:bidi="ar-SA"/>
        </w:rPr>
      </w:pPr>
      <w:r>
        <w:rPr>
          <w:rFonts w:ascii="Arial" w:hAnsi="Arial" w:cs="Arial"/>
          <w:color w:val="000000"/>
          <w:lang w:val="es-ES_tradnl" w:bidi="ar-SA"/>
        </w:rPr>
        <w:t>3</w:t>
      </w:r>
      <w:r w:rsidR="004255B2">
        <w:rPr>
          <w:rFonts w:ascii="Arial" w:hAnsi="Arial" w:cs="Arial"/>
          <w:color w:val="000000"/>
          <w:lang w:val="es-ES_tradnl" w:bidi="ar-SA"/>
        </w:rPr>
        <w:t>.3.   Analizar cu</w:t>
      </w:r>
      <w:r w:rsidR="004255B2">
        <w:rPr>
          <w:rFonts w:ascii="Arial" w:eastAsia="Times New Roman" w:hAnsi="Arial" w:cs="Times New Roman"/>
          <w:color w:val="000000"/>
          <w:lang w:val="es-ES_tradnl" w:bidi="ar-SA"/>
        </w:rPr>
        <w:t>á</w:t>
      </w:r>
      <w:r w:rsidR="004255B2">
        <w:rPr>
          <w:rFonts w:ascii="Arial" w:eastAsia="Times New Roman" w:hAnsi="Arial" w:cs="Arial"/>
          <w:color w:val="000000"/>
          <w:lang w:val="es-ES_tradnl" w:bidi="ar-SA"/>
        </w:rPr>
        <w:t xml:space="preserve">les son los factores determinantes que determinan que los paradigmas del siglo </w:t>
      </w:r>
      <w:r w:rsidR="005561E7">
        <w:rPr>
          <w:rFonts w:ascii="Arial" w:eastAsia="Times New Roman" w:hAnsi="Arial" w:cs="Arial"/>
          <w:color w:val="000000"/>
          <w:lang w:val="es-ES_tradnl" w:bidi="ar-SA"/>
        </w:rPr>
        <w:t xml:space="preserve">   </w:t>
      </w:r>
      <w:r w:rsidR="004255B2" w:rsidRPr="004255B2">
        <w:rPr>
          <w:rFonts w:ascii="Arial" w:eastAsia="Times New Roman" w:hAnsi="Arial" w:cs="Arial"/>
          <w:color w:val="000000"/>
          <w:lang w:bidi="ar-SA"/>
        </w:rPr>
        <w:t xml:space="preserve">XX, </w:t>
      </w:r>
      <w:r w:rsidR="004255B2">
        <w:rPr>
          <w:rFonts w:ascii="Arial" w:eastAsia="Times New Roman" w:hAnsi="Arial" w:cs="Arial"/>
          <w:color w:val="000000"/>
          <w:lang w:val="es-ES_tradnl" w:bidi="ar-SA"/>
        </w:rPr>
        <w:t xml:space="preserve">dejen de tener vigencia, y surjan los paradigmas del siglo </w:t>
      </w:r>
      <w:r w:rsidR="004255B2" w:rsidRPr="004255B2">
        <w:rPr>
          <w:rFonts w:ascii="Arial" w:eastAsia="Times New Roman" w:hAnsi="Arial" w:cs="Arial"/>
          <w:color w:val="000000"/>
          <w:lang w:bidi="ar-SA"/>
        </w:rPr>
        <w:t>XXI</w:t>
      </w:r>
    </w:p>
    <w:p w14:paraId="7650E412" w14:textId="77777777" w:rsidR="005C0B2D" w:rsidRDefault="005C0B2D"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sz w:val="21"/>
          <w:szCs w:val="21"/>
          <w:lang w:val="es-ES_tradnl" w:bidi="ar-SA"/>
        </w:rPr>
      </w:pPr>
    </w:p>
    <w:p w14:paraId="184A8BFD" w14:textId="3E73D068" w:rsidR="004255B2" w:rsidRDefault="009A2306" w:rsidP="008C3D55">
      <w:pPr>
        <w:shd w:val="clear" w:color="auto" w:fill="FFFFFF"/>
        <w:autoSpaceDE w:val="0"/>
        <w:autoSpaceDN w:val="0"/>
        <w:adjustRightInd w:val="0"/>
        <w:spacing w:before="0" w:beforeAutospacing="0" w:after="0" w:afterAutospacing="0" w:line="276" w:lineRule="auto"/>
        <w:ind w:left="0" w:right="0"/>
        <w:jc w:val="both"/>
        <w:rPr>
          <w:rFonts w:ascii="Arial" w:eastAsia="Times New Roman" w:hAnsi="Arial" w:cs="Arial"/>
          <w:b/>
          <w:bCs/>
          <w:color w:val="000000"/>
          <w:sz w:val="21"/>
          <w:szCs w:val="21"/>
          <w:lang w:val="es-ES_tradnl" w:bidi="ar-SA"/>
        </w:rPr>
      </w:pPr>
      <w:r>
        <w:rPr>
          <w:rFonts w:ascii="Arial" w:hAnsi="Arial" w:cs="Arial"/>
          <w:b/>
          <w:bCs/>
          <w:color w:val="000000"/>
          <w:lang w:val="es-ES_tradnl" w:bidi="ar-SA"/>
        </w:rPr>
        <w:t>4</w:t>
      </w:r>
      <w:r w:rsidR="004255B2" w:rsidRPr="00A072EF">
        <w:rPr>
          <w:rFonts w:ascii="Arial" w:hAnsi="Arial" w:cs="Arial"/>
          <w:b/>
          <w:bCs/>
          <w:color w:val="000000"/>
          <w:lang w:val="es-ES_tradnl" w:bidi="ar-SA"/>
        </w:rPr>
        <w:t>.</w:t>
      </w:r>
      <w:r w:rsidR="004255B2" w:rsidRPr="00A072EF">
        <w:rPr>
          <w:rFonts w:ascii="Arial" w:hAnsi="Arial" w:cs="Arial"/>
          <w:color w:val="000000"/>
          <w:lang w:val="es-ES_tradnl" w:bidi="ar-SA"/>
        </w:rPr>
        <w:t xml:space="preserve">      </w:t>
      </w:r>
      <w:r w:rsidR="004255B2" w:rsidRPr="00A072EF">
        <w:rPr>
          <w:rFonts w:ascii="Arial" w:hAnsi="Arial" w:cs="Arial"/>
          <w:b/>
          <w:bCs/>
          <w:color w:val="000000"/>
          <w:lang w:val="es-ES_tradnl" w:bidi="ar-SA"/>
        </w:rPr>
        <w:t>CONTENIDOS TEM</w:t>
      </w:r>
      <w:r w:rsidR="004255B2" w:rsidRPr="00A072EF">
        <w:rPr>
          <w:rFonts w:ascii="Arial" w:eastAsia="Times New Roman" w:hAnsi="Arial" w:cs="Times New Roman"/>
          <w:b/>
          <w:bCs/>
          <w:color w:val="000000"/>
          <w:lang w:val="es-ES_tradnl" w:bidi="ar-SA"/>
        </w:rPr>
        <w:t>Á</w:t>
      </w:r>
      <w:r w:rsidR="004255B2" w:rsidRPr="00A072EF">
        <w:rPr>
          <w:rFonts w:ascii="Arial" w:eastAsia="Times New Roman" w:hAnsi="Arial" w:cs="Arial"/>
          <w:b/>
          <w:bCs/>
          <w:color w:val="000000"/>
          <w:lang w:val="es-ES_tradnl" w:bidi="ar-SA"/>
        </w:rPr>
        <w:t>TICOS</w:t>
      </w:r>
      <w:r w:rsidR="004255B2">
        <w:rPr>
          <w:rFonts w:ascii="Arial" w:eastAsia="Times New Roman" w:hAnsi="Arial" w:cs="Arial"/>
          <w:b/>
          <w:bCs/>
          <w:color w:val="000000"/>
          <w:sz w:val="21"/>
          <w:szCs w:val="21"/>
          <w:lang w:val="es-ES_tradnl" w:bidi="ar-SA"/>
        </w:rPr>
        <w:t>:</w:t>
      </w:r>
    </w:p>
    <w:p w14:paraId="2C32E7B6" w14:textId="77777777" w:rsidR="00A072EF" w:rsidRDefault="00A072EF" w:rsidP="008C3D55">
      <w:pPr>
        <w:shd w:val="clear" w:color="auto" w:fill="FFFFFF"/>
        <w:autoSpaceDE w:val="0"/>
        <w:autoSpaceDN w:val="0"/>
        <w:adjustRightInd w:val="0"/>
        <w:spacing w:before="0" w:beforeAutospacing="0" w:after="0" w:afterAutospacing="0" w:line="276" w:lineRule="auto"/>
        <w:ind w:left="0" w:right="0"/>
        <w:jc w:val="both"/>
        <w:rPr>
          <w:rFonts w:ascii="Arial" w:eastAsia="Times New Roman" w:hAnsi="Arial" w:cs="Arial"/>
          <w:b/>
          <w:bCs/>
          <w:color w:val="000000"/>
          <w:sz w:val="21"/>
          <w:szCs w:val="21"/>
          <w:lang w:val="es-ES_tradnl" w:bidi="ar-SA"/>
        </w:rPr>
      </w:pPr>
    </w:p>
    <w:p w14:paraId="52D87245" w14:textId="582CFA18" w:rsidR="003777F9" w:rsidRPr="003777F9" w:rsidRDefault="003777F9" w:rsidP="008C3D55">
      <w:pPr>
        <w:spacing w:before="0" w:beforeAutospacing="0" w:after="0" w:afterAutospacing="0"/>
        <w:ind w:left="0"/>
        <w:jc w:val="both"/>
        <w:rPr>
          <w:rFonts w:ascii="Arial" w:hAnsi="Arial" w:cs="Arial"/>
        </w:rPr>
      </w:pPr>
      <w:r w:rsidRPr="003777F9">
        <w:rPr>
          <w:rFonts w:ascii="Arial" w:hAnsi="Arial" w:cs="Arial"/>
        </w:rPr>
        <w:t>CRONOGRAMA DEL CURSO</w:t>
      </w:r>
      <w:r w:rsidR="00A072EF">
        <w:rPr>
          <w:rFonts w:ascii="Arial" w:hAnsi="Arial" w:cs="Arial"/>
        </w:rPr>
        <w:t>:</w:t>
      </w:r>
      <w:r w:rsidRPr="003777F9">
        <w:rPr>
          <w:rFonts w:ascii="Arial" w:hAnsi="Arial" w:cs="Arial"/>
        </w:rPr>
        <w:t xml:space="preserve"> (POR SEMANA)</w:t>
      </w:r>
    </w:p>
    <w:p w14:paraId="54A4A565" w14:textId="77777777" w:rsidR="003777F9" w:rsidRPr="003777F9" w:rsidRDefault="003777F9" w:rsidP="008C3D55">
      <w:pPr>
        <w:spacing w:before="0" w:beforeAutospacing="0" w:after="0" w:afterAutospacing="0"/>
        <w:ind w:left="0"/>
        <w:jc w:val="both"/>
        <w:rPr>
          <w:rFonts w:ascii="Arial" w:hAnsi="Arial" w:cs="Arial"/>
        </w:rPr>
      </w:pPr>
    </w:p>
    <w:p w14:paraId="4B69F5D9" w14:textId="40BFF2DF" w:rsidR="00175414" w:rsidRDefault="004F18F0" w:rsidP="008C3D55">
      <w:pPr>
        <w:tabs>
          <w:tab w:val="left" w:pos="2520"/>
        </w:tabs>
        <w:spacing w:before="0" w:beforeAutospacing="0" w:after="0" w:afterAutospacing="0"/>
        <w:ind w:left="0"/>
        <w:jc w:val="both"/>
        <w:rPr>
          <w:rFonts w:ascii="Arial" w:hAnsi="Arial" w:cs="Arial"/>
        </w:rPr>
      </w:pPr>
      <w:r>
        <w:rPr>
          <w:rFonts w:ascii="Arial" w:hAnsi="Arial" w:cs="Arial"/>
        </w:rPr>
        <w:t>Semana 1 (</w:t>
      </w:r>
      <w:r w:rsidR="00212971">
        <w:rPr>
          <w:rFonts w:ascii="Arial" w:hAnsi="Arial" w:cs="Arial"/>
        </w:rPr>
        <w:t>22</w:t>
      </w:r>
      <w:r w:rsidR="00AA4374">
        <w:rPr>
          <w:rFonts w:ascii="Arial" w:hAnsi="Arial" w:cs="Arial"/>
        </w:rPr>
        <w:t xml:space="preserve"> de Julio</w:t>
      </w:r>
      <w:proofErr w:type="gramStart"/>
      <w:r w:rsidR="003777F9" w:rsidRPr="003777F9">
        <w:rPr>
          <w:rFonts w:ascii="Arial" w:hAnsi="Arial" w:cs="Arial"/>
        </w:rPr>
        <w:t>)  Presentación</w:t>
      </w:r>
      <w:proofErr w:type="gramEnd"/>
      <w:r w:rsidR="003777F9" w:rsidRPr="003777F9">
        <w:rPr>
          <w:rFonts w:ascii="Arial" w:hAnsi="Arial" w:cs="Arial"/>
        </w:rPr>
        <w:t xml:space="preserve"> del curso –</w:t>
      </w:r>
      <w:r w:rsidR="00175414">
        <w:rPr>
          <w:rFonts w:ascii="Arial" w:hAnsi="Arial" w:cs="Arial"/>
        </w:rPr>
        <w:t xml:space="preserve"> Introducción: </w:t>
      </w:r>
    </w:p>
    <w:p w14:paraId="3B095DB9" w14:textId="25F055DB" w:rsidR="003777F9" w:rsidRPr="003777F9" w:rsidRDefault="003777F9" w:rsidP="008C3D55">
      <w:pPr>
        <w:tabs>
          <w:tab w:val="left" w:pos="2520"/>
        </w:tabs>
        <w:spacing w:before="0" w:beforeAutospacing="0" w:after="0" w:afterAutospacing="0"/>
        <w:ind w:left="0"/>
        <w:jc w:val="both"/>
        <w:rPr>
          <w:rFonts w:ascii="Arial" w:hAnsi="Arial" w:cs="Arial"/>
        </w:rPr>
      </w:pPr>
      <w:r w:rsidRPr="003777F9">
        <w:rPr>
          <w:rFonts w:ascii="Arial" w:hAnsi="Arial" w:cs="Arial"/>
        </w:rPr>
        <w:t xml:space="preserve">Semana </w:t>
      </w:r>
      <w:proofErr w:type="gramStart"/>
      <w:r w:rsidR="00212971">
        <w:rPr>
          <w:rFonts w:ascii="Arial" w:hAnsi="Arial" w:cs="Arial"/>
        </w:rPr>
        <w:t>2</w:t>
      </w:r>
      <w:r w:rsidRPr="003777F9">
        <w:rPr>
          <w:rFonts w:ascii="Arial" w:hAnsi="Arial" w:cs="Arial"/>
        </w:rPr>
        <w:t xml:space="preserve"> </w:t>
      </w:r>
      <w:r w:rsidR="003E6E41">
        <w:rPr>
          <w:rFonts w:ascii="Arial" w:hAnsi="Arial" w:cs="Arial"/>
        </w:rPr>
        <w:t xml:space="preserve"> (</w:t>
      </w:r>
      <w:proofErr w:type="gramEnd"/>
      <w:r w:rsidR="00ED3948">
        <w:rPr>
          <w:rFonts w:ascii="Arial" w:hAnsi="Arial" w:cs="Arial"/>
        </w:rPr>
        <w:t>29</w:t>
      </w:r>
      <w:r w:rsidR="003A6D28">
        <w:rPr>
          <w:rFonts w:ascii="Arial" w:hAnsi="Arial" w:cs="Arial"/>
        </w:rPr>
        <w:t xml:space="preserve"> de Julio</w:t>
      </w:r>
      <w:r w:rsidR="00AA4374">
        <w:rPr>
          <w:rFonts w:ascii="Arial" w:hAnsi="Arial" w:cs="Arial"/>
        </w:rPr>
        <w:t>)</w:t>
      </w:r>
      <w:r w:rsidR="00AA4374">
        <w:rPr>
          <w:rFonts w:ascii="Arial" w:hAnsi="Arial" w:cs="Arial"/>
          <w:color w:val="000000"/>
          <w:lang w:val="es-ES_tradnl" w:bidi="ar-SA"/>
        </w:rPr>
        <w:t xml:space="preserve"> </w:t>
      </w:r>
      <w:r w:rsidR="00403CE8">
        <w:rPr>
          <w:rFonts w:ascii="Arial" w:hAnsi="Arial" w:cs="Arial"/>
          <w:color w:val="000000"/>
          <w:lang w:val="es-ES_tradnl" w:bidi="ar-SA"/>
        </w:rPr>
        <w:t xml:space="preserve"> </w:t>
      </w:r>
      <w:r w:rsidR="00AA4374">
        <w:rPr>
          <w:rFonts w:ascii="Arial" w:hAnsi="Arial" w:cs="Arial"/>
          <w:color w:val="000000"/>
          <w:lang w:val="es-ES_tradnl" w:bidi="ar-SA"/>
        </w:rPr>
        <w:t>Definici</w:t>
      </w:r>
      <w:r w:rsidR="00AA4374">
        <w:rPr>
          <w:rFonts w:ascii="Arial" w:eastAsia="Times New Roman" w:hAnsi="Arial" w:cs="Times New Roman"/>
          <w:color w:val="000000"/>
          <w:lang w:val="es-ES_tradnl" w:bidi="ar-SA"/>
        </w:rPr>
        <w:t>ó</w:t>
      </w:r>
      <w:r w:rsidR="00AA4374">
        <w:rPr>
          <w:rFonts w:ascii="Arial" w:eastAsia="Times New Roman" w:hAnsi="Arial" w:cs="Arial"/>
          <w:color w:val="000000"/>
          <w:lang w:val="es-ES_tradnl" w:bidi="ar-SA"/>
        </w:rPr>
        <w:t>n de paradigma</w:t>
      </w:r>
      <w:r w:rsidR="00BA53D9">
        <w:rPr>
          <w:rFonts w:ascii="Arial" w:eastAsia="Times New Roman" w:hAnsi="Arial" w:cs="Arial"/>
          <w:color w:val="000000"/>
          <w:lang w:val="es-ES_tradnl" w:bidi="ar-SA"/>
        </w:rPr>
        <w:t xml:space="preserve"> </w:t>
      </w:r>
    </w:p>
    <w:p w14:paraId="715D5E84" w14:textId="101A7D6A" w:rsidR="00981D5A" w:rsidRDefault="00AA4374"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rPr>
        <w:t>Semana 3   (</w:t>
      </w:r>
      <w:r w:rsidR="00212971">
        <w:rPr>
          <w:rFonts w:ascii="Arial" w:hAnsi="Arial" w:cs="Arial"/>
        </w:rPr>
        <w:t>5</w:t>
      </w:r>
      <w:r w:rsidR="00C71288">
        <w:rPr>
          <w:rFonts w:ascii="Arial" w:hAnsi="Arial" w:cs="Arial"/>
        </w:rPr>
        <w:t xml:space="preserve"> </w:t>
      </w:r>
      <w:r>
        <w:rPr>
          <w:rFonts w:ascii="Arial" w:hAnsi="Arial" w:cs="Arial"/>
        </w:rPr>
        <w:t>de Agosto</w:t>
      </w:r>
      <w:proofErr w:type="gramStart"/>
      <w:r w:rsidR="00981D5A">
        <w:rPr>
          <w:rFonts w:ascii="Arial" w:hAnsi="Arial" w:cs="Arial"/>
        </w:rPr>
        <w:t>)</w:t>
      </w:r>
      <w:r w:rsidR="00981D5A">
        <w:rPr>
          <w:rFonts w:ascii="Arial" w:hAnsi="Arial" w:cs="Arial"/>
          <w:color w:val="000000"/>
          <w:lang w:val="es-ES_tradnl" w:bidi="ar-SA"/>
        </w:rPr>
        <w:t xml:space="preserve">  Paradigmas</w:t>
      </w:r>
      <w:proofErr w:type="gramEnd"/>
      <w:r w:rsidR="00981D5A">
        <w:rPr>
          <w:rFonts w:ascii="Arial" w:hAnsi="Arial" w:cs="Arial"/>
          <w:color w:val="000000"/>
          <w:lang w:val="es-ES_tradnl" w:bidi="ar-SA"/>
        </w:rPr>
        <w:t xml:space="preserve">  administrativos del siglo XX. (Administración científica)</w:t>
      </w:r>
    </w:p>
    <w:p w14:paraId="25FFE5C4" w14:textId="48FFCFAC" w:rsidR="00981D5A" w:rsidRDefault="003E6E41"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rPr>
        <w:t>Semana 4   (1</w:t>
      </w:r>
      <w:r w:rsidR="002D3A71">
        <w:rPr>
          <w:rFonts w:ascii="Arial" w:hAnsi="Arial" w:cs="Arial"/>
        </w:rPr>
        <w:t>2</w:t>
      </w:r>
      <w:r w:rsidR="00AA4374">
        <w:rPr>
          <w:rFonts w:ascii="Arial" w:hAnsi="Arial" w:cs="Arial"/>
        </w:rPr>
        <w:t xml:space="preserve"> de Agosto</w:t>
      </w:r>
      <w:r w:rsidR="009A6F61">
        <w:rPr>
          <w:rFonts w:ascii="Arial" w:hAnsi="Arial" w:cs="Arial"/>
        </w:rPr>
        <w:t>)</w:t>
      </w:r>
      <w:r w:rsidR="00981D5A">
        <w:rPr>
          <w:rFonts w:ascii="Arial" w:hAnsi="Arial" w:cs="Arial"/>
        </w:rPr>
        <w:t xml:space="preserve"> </w:t>
      </w:r>
      <w:proofErr w:type="gramStart"/>
      <w:r w:rsidR="00981D5A">
        <w:rPr>
          <w:rFonts w:ascii="Arial" w:hAnsi="Arial" w:cs="Arial"/>
          <w:color w:val="000000"/>
          <w:lang w:val="es-ES_tradnl" w:bidi="ar-SA"/>
        </w:rPr>
        <w:t>Paradigmas  administrativos</w:t>
      </w:r>
      <w:proofErr w:type="gramEnd"/>
      <w:r w:rsidR="00981D5A">
        <w:rPr>
          <w:rFonts w:ascii="Arial" w:hAnsi="Arial" w:cs="Arial"/>
          <w:color w:val="000000"/>
          <w:lang w:val="es-ES_tradnl" w:bidi="ar-SA"/>
        </w:rPr>
        <w:t xml:space="preserve"> del siglo XX. (Enfoque humanista) </w:t>
      </w:r>
    </w:p>
    <w:p w14:paraId="651E54C3" w14:textId="2B6B5CD4" w:rsidR="00175414" w:rsidRDefault="003777F9" w:rsidP="008C3D55">
      <w:pPr>
        <w:spacing w:before="0" w:beforeAutospacing="0" w:after="0" w:afterAutospacing="0"/>
        <w:ind w:left="0"/>
        <w:jc w:val="both"/>
        <w:rPr>
          <w:rFonts w:ascii="Arial" w:hAnsi="Arial" w:cs="Arial"/>
        </w:rPr>
      </w:pPr>
      <w:r w:rsidRPr="003777F9">
        <w:rPr>
          <w:rFonts w:ascii="Arial" w:hAnsi="Arial" w:cs="Arial"/>
        </w:rPr>
        <w:t>Semana 5   (</w:t>
      </w:r>
      <w:r w:rsidR="00ED3948">
        <w:rPr>
          <w:rFonts w:ascii="Arial" w:hAnsi="Arial" w:cs="Arial"/>
        </w:rPr>
        <w:t>1</w:t>
      </w:r>
      <w:r w:rsidR="002D3A71">
        <w:rPr>
          <w:rFonts w:ascii="Arial" w:hAnsi="Arial" w:cs="Arial"/>
        </w:rPr>
        <w:t>9</w:t>
      </w:r>
      <w:r w:rsidR="003E6E41">
        <w:rPr>
          <w:rFonts w:ascii="Arial" w:hAnsi="Arial" w:cs="Arial"/>
        </w:rPr>
        <w:t xml:space="preserve"> </w:t>
      </w:r>
      <w:r w:rsidR="00AA4374">
        <w:rPr>
          <w:rFonts w:ascii="Arial" w:hAnsi="Arial" w:cs="Arial"/>
        </w:rPr>
        <w:t>de Agosto</w:t>
      </w:r>
      <w:r w:rsidR="00175414">
        <w:rPr>
          <w:rFonts w:ascii="Arial" w:hAnsi="Arial" w:cs="Arial"/>
        </w:rPr>
        <w:t xml:space="preserve">) </w:t>
      </w:r>
      <w:proofErr w:type="gramStart"/>
      <w:r w:rsidR="00981D5A">
        <w:rPr>
          <w:rFonts w:ascii="Arial" w:hAnsi="Arial" w:cs="Arial"/>
          <w:color w:val="000000"/>
          <w:lang w:val="es-ES_tradnl" w:bidi="ar-SA"/>
        </w:rPr>
        <w:t>Paradigmas  administrativos</w:t>
      </w:r>
      <w:proofErr w:type="gramEnd"/>
      <w:r w:rsidR="00981D5A">
        <w:rPr>
          <w:rFonts w:ascii="Arial" w:hAnsi="Arial" w:cs="Arial"/>
          <w:color w:val="000000"/>
          <w:lang w:val="es-ES_tradnl" w:bidi="ar-SA"/>
        </w:rPr>
        <w:t xml:space="preserve"> del siglo XX. (</w:t>
      </w:r>
      <w:r w:rsidR="00BA53D9">
        <w:rPr>
          <w:rFonts w:ascii="Arial" w:hAnsi="Arial" w:cs="Arial"/>
          <w:color w:val="000000"/>
          <w:lang w:val="es-ES_tradnl" w:bidi="ar-SA"/>
        </w:rPr>
        <w:t xml:space="preserve">Enfoque </w:t>
      </w:r>
      <w:proofErr w:type="spellStart"/>
      <w:r w:rsidR="00BA53D9">
        <w:rPr>
          <w:rFonts w:ascii="Arial" w:hAnsi="Arial" w:cs="Arial"/>
          <w:color w:val="000000"/>
          <w:lang w:val="es-ES_tradnl" w:bidi="ar-SA"/>
        </w:rPr>
        <w:t>Weveriano</w:t>
      </w:r>
      <w:proofErr w:type="spellEnd"/>
      <w:r w:rsidR="00BA53D9">
        <w:rPr>
          <w:rFonts w:ascii="Arial" w:hAnsi="Arial" w:cs="Arial"/>
          <w:color w:val="000000"/>
          <w:lang w:val="es-ES_tradnl" w:bidi="ar-SA"/>
        </w:rPr>
        <w:t>)</w:t>
      </w:r>
      <w:r w:rsidR="00981D5A">
        <w:rPr>
          <w:rFonts w:ascii="Arial" w:hAnsi="Arial" w:cs="Arial"/>
          <w:color w:val="000000"/>
          <w:lang w:val="es-ES_tradnl" w:bidi="ar-SA"/>
        </w:rPr>
        <w:t xml:space="preserve"> </w:t>
      </w:r>
      <w:r w:rsidR="00175414">
        <w:rPr>
          <w:rFonts w:ascii="Arial" w:hAnsi="Arial" w:cs="Arial"/>
        </w:rPr>
        <w:t xml:space="preserve">       </w:t>
      </w:r>
    </w:p>
    <w:p w14:paraId="57A69E65" w14:textId="46A04946" w:rsidR="009A6F61" w:rsidRDefault="003E6E41" w:rsidP="008C3D55">
      <w:pPr>
        <w:spacing w:before="0" w:beforeAutospacing="0" w:after="0" w:afterAutospacing="0"/>
        <w:ind w:left="0"/>
        <w:jc w:val="both"/>
        <w:rPr>
          <w:rFonts w:ascii="Arial" w:hAnsi="Arial" w:cs="Arial"/>
        </w:rPr>
      </w:pPr>
      <w:r>
        <w:rPr>
          <w:rFonts w:ascii="Arial" w:hAnsi="Arial" w:cs="Arial"/>
        </w:rPr>
        <w:t>Semana 6   (</w:t>
      </w:r>
      <w:r w:rsidR="00403CE8">
        <w:rPr>
          <w:rFonts w:ascii="Arial" w:hAnsi="Arial" w:cs="Arial"/>
        </w:rPr>
        <w:t>2</w:t>
      </w:r>
      <w:r w:rsidR="002D3A71">
        <w:rPr>
          <w:rFonts w:ascii="Arial" w:hAnsi="Arial" w:cs="Arial"/>
        </w:rPr>
        <w:t>6</w:t>
      </w:r>
      <w:r w:rsidR="00AA4374">
        <w:rPr>
          <w:rFonts w:ascii="Arial" w:hAnsi="Arial" w:cs="Arial"/>
        </w:rPr>
        <w:t xml:space="preserve"> de Agosto</w:t>
      </w:r>
      <w:r w:rsidR="00981D5A">
        <w:rPr>
          <w:rFonts w:ascii="Arial" w:hAnsi="Arial" w:cs="Arial"/>
        </w:rPr>
        <w:t xml:space="preserve">) </w:t>
      </w:r>
      <w:r w:rsidR="009A6F61">
        <w:rPr>
          <w:rFonts w:ascii="Arial" w:hAnsi="Arial" w:cs="Arial"/>
        </w:rPr>
        <w:t>Examen parcial</w:t>
      </w:r>
    </w:p>
    <w:p w14:paraId="2E177590" w14:textId="1608AA89" w:rsidR="00BA53D9" w:rsidRDefault="00AA4374" w:rsidP="008C3D55">
      <w:pPr>
        <w:spacing w:before="0" w:beforeAutospacing="0" w:after="0" w:afterAutospacing="0"/>
        <w:ind w:left="0"/>
        <w:jc w:val="both"/>
        <w:rPr>
          <w:rFonts w:ascii="Arial" w:hAnsi="Arial" w:cs="Arial"/>
        </w:rPr>
      </w:pPr>
      <w:r>
        <w:rPr>
          <w:rFonts w:ascii="Arial" w:hAnsi="Arial" w:cs="Arial"/>
        </w:rPr>
        <w:t xml:space="preserve">Semana 7  </w:t>
      </w:r>
      <w:r w:rsidR="009A6F61">
        <w:rPr>
          <w:rFonts w:ascii="Arial" w:hAnsi="Arial" w:cs="Arial"/>
        </w:rPr>
        <w:t xml:space="preserve"> </w:t>
      </w:r>
      <w:r w:rsidR="003E6E41">
        <w:rPr>
          <w:rFonts w:ascii="Arial" w:hAnsi="Arial" w:cs="Arial"/>
        </w:rPr>
        <w:t>(</w:t>
      </w:r>
      <w:r w:rsidR="0077554E">
        <w:rPr>
          <w:rFonts w:ascii="Arial" w:hAnsi="Arial" w:cs="Arial"/>
        </w:rPr>
        <w:t>2</w:t>
      </w:r>
      <w:r w:rsidR="002B3602">
        <w:rPr>
          <w:rFonts w:ascii="Arial" w:hAnsi="Arial" w:cs="Arial"/>
        </w:rPr>
        <w:t xml:space="preserve"> </w:t>
      </w:r>
      <w:r>
        <w:rPr>
          <w:rFonts w:ascii="Arial" w:hAnsi="Arial" w:cs="Arial"/>
        </w:rPr>
        <w:t>de Setiembre</w:t>
      </w:r>
      <w:r w:rsidR="003777F9" w:rsidRPr="003777F9">
        <w:rPr>
          <w:rFonts w:ascii="Arial" w:hAnsi="Arial" w:cs="Arial"/>
        </w:rPr>
        <w:t xml:space="preserve">) </w:t>
      </w:r>
      <w:r w:rsidR="00BA53D9">
        <w:rPr>
          <w:rFonts w:ascii="Arial" w:hAnsi="Arial" w:cs="Arial"/>
        </w:rPr>
        <w:t>Enfoque Teoría General de la Administración</w:t>
      </w:r>
    </w:p>
    <w:p w14:paraId="5505EC3A" w14:textId="69BF0246" w:rsidR="00BA53D9" w:rsidRPr="003777F9" w:rsidRDefault="00AA4374" w:rsidP="008C3D55">
      <w:pPr>
        <w:tabs>
          <w:tab w:val="left" w:pos="2520"/>
        </w:tabs>
        <w:spacing w:before="0" w:beforeAutospacing="0" w:after="0" w:afterAutospacing="0"/>
        <w:ind w:left="0"/>
        <w:jc w:val="both"/>
        <w:rPr>
          <w:rFonts w:ascii="Arial" w:hAnsi="Arial" w:cs="Arial"/>
        </w:rPr>
      </w:pPr>
      <w:r>
        <w:rPr>
          <w:rFonts w:ascii="Arial" w:hAnsi="Arial" w:cs="Arial"/>
        </w:rPr>
        <w:t xml:space="preserve">Semana 8  </w:t>
      </w:r>
      <w:r w:rsidR="009A6F61">
        <w:rPr>
          <w:rFonts w:ascii="Arial" w:hAnsi="Arial" w:cs="Arial"/>
        </w:rPr>
        <w:t xml:space="preserve"> </w:t>
      </w:r>
      <w:r>
        <w:rPr>
          <w:rFonts w:ascii="Arial" w:hAnsi="Arial" w:cs="Arial"/>
        </w:rPr>
        <w:t>(</w:t>
      </w:r>
      <w:r w:rsidR="0077554E">
        <w:rPr>
          <w:rFonts w:ascii="Arial" w:hAnsi="Arial" w:cs="Arial"/>
        </w:rPr>
        <w:t>9</w:t>
      </w:r>
      <w:r w:rsidR="00C71288">
        <w:rPr>
          <w:rFonts w:ascii="Arial" w:hAnsi="Arial" w:cs="Arial"/>
        </w:rPr>
        <w:t xml:space="preserve"> </w:t>
      </w:r>
      <w:r>
        <w:rPr>
          <w:rFonts w:ascii="Arial" w:hAnsi="Arial" w:cs="Arial"/>
        </w:rPr>
        <w:t>de Setiembre</w:t>
      </w:r>
      <w:r w:rsidR="003777F9" w:rsidRPr="003777F9">
        <w:rPr>
          <w:rFonts w:ascii="Arial" w:hAnsi="Arial" w:cs="Arial"/>
        </w:rPr>
        <w:t xml:space="preserve">) </w:t>
      </w:r>
      <w:r w:rsidR="00BA53D9">
        <w:rPr>
          <w:rFonts w:ascii="Arial" w:eastAsia="Times New Roman" w:hAnsi="Arial" w:cs="Arial"/>
          <w:color w:val="000000"/>
          <w:lang w:val="es-ES_tradnl" w:bidi="ar-SA"/>
        </w:rPr>
        <w:t>(Paradigmas y técnicas de gestión)</w:t>
      </w:r>
    </w:p>
    <w:p w14:paraId="5F4461E2" w14:textId="74EDFEB7" w:rsidR="00BA53D9" w:rsidRDefault="00AA4374"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rPr>
        <w:t xml:space="preserve">Semana 9  </w:t>
      </w:r>
      <w:r w:rsidR="009A6F61">
        <w:rPr>
          <w:rFonts w:ascii="Arial" w:hAnsi="Arial" w:cs="Arial"/>
        </w:rPr>
        <w:t xml:space="preserve"> </w:t>
      </w:r>
      <w:r w:rsidR="003E6E41">
        <w:rPr>
          <w:rFonts w:ascii="Arial" w:hAnsi="Arial" w:cs="Arial"/>
        </w:rPr>
        <w:t>(1</w:t>
      </w:r>
      <w:r w:rsidR="0077554E">
        <w:rPr>
          <w:rFonts w:ascii="Arial" w:hAnsi="Arial" w:cs="Arial"/>
        </w:rPr>
        <w:t>6</w:t>
      </w:r>
      <w:r>
        <w:rPr>
          <w:rFonts w:ascii="Arial" w:hAnsi="Arial" w:cs="Arial"/>
        </w:rPr>
        <w:t xml:space="preserve"> de Setiembre</w:t>
      </w:r>
      <w:r w:rsidR="003777F9" w:rsidRPr="003777F9">
        <w:rPr>
          <w:rFonts w:ascii="Arial" w:hAnsi="Arial" w:cs="Arial"/>
        </w:rPr>
        <w:t xml:space="preserve">) </w:t>
      </w:r>
      <w:r w:rsidR="000516D1">
        <w:rPr>
          <w:rFonts w:ascii="Arial" w:hAnsi="Arial" w:cs="Arial"/>
          <w:color w:val="000000"/>
          <w:lang w:val="es-ES_tradnl" w:bidi="ar-SA"/>
        </w:rPr>
        <w:t>Nuevos paradigmas (Conocimiento-Información)</w:t>
      </w:r>
    </w:p>
    <w:p w14:paraId="5D6BFBC2" w14:textId="7D7D3E1D" w:rsidR="000516D1" w:rsidRDefault="003E6E41"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rPr>
        <w:t>Semana 10 (2</w:t>
      </w:r>
      <w:r w:rsidR="0077554E">
        <w:rPr>
          <w:rFonts w:ascii="Arial" w:hAnsi="Arial" w:cs="Arial"/>
        </w:rPr>
        <w:t>3</w:t>
      </w:r>
      <w:r w:rsidR="009A6F61">
        <w:rPr>
          <w:rFonts w:ascii="Arial" w:hAnsi="Arial" w:cs="Arial"/>
        </w:rPr>
        <w:t xml:space="preserve"> de Setiembre</w:t>
      </w:r>
      <w:r w:rsidR="003777F9" w:rsidRPr="003777F9">
        <w:rPr>
          <w:rFonts w:ascii="Arial" w:hAnsi="Arial" w:cs="Arial"/>
        </w:rPr>
        <w:t xml:space="preserve">) </w:t>
      </w:r>
      <w:r w:rsidR="000516D1">
        <w:rPr>
          <w:rFonts w:ascii="Arial" w:hAnsi="Arial" w:cs="Arial"/>
          <w:color w:val="000000"/>
          <w:lang w:val="es-ES_tradnl" w:bidi="ar-SA"/>
        </w:rPr>
        <w:t xml:space="preserve">Los paradigmas Administrativos del siglo </w:t>
      </w:r>
      <w:r w:rsidR="000516D1" w:rsidRPr="000B4941">
        <w:rPr>
          <w:rFonts w:ascii="Arial" w:hAnsi="Arial" w:cs="Arial"/>
          <w:color w:val="000000"/>
          <w:lang w:bidi="ar-SA"/>
        </w:rPr>
        <w:t>XX</w:t>
      </w:r>
      <w:r w:rsidR="000516D1">
        <w:rPr>
          <w:rFonts w:ascii="Arial" w:hAnsi="Arial" w:cs="Arial"/>
          <w:color w:val="000000"/>
          <w:lang w:bidi="ar-SA"/>
        </w:rPr>
        <w:t>I</w:t>
      </w:r>
    </w:p>
    <w:p w14:paraId="12A62775" w14:textId="1695B62D" w:rsidR="00BA53D9" w:rsidRPr="00E571BA" w:rsidRDefault="003E6E41"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rPr>
      </w:pPr>
      <w:r>
        <w:rPr>
          <w:rFonts w:ascii="Arial" w:hAnsi="Arial" w:cs="Arial"/>
        </w:rPr>
        <w:t>Semana 11 (</w:t>
      </w:r>
      <w:r w:rsidR="0077554E">
        <w:rPr>
          <w:rFonts w:ascii="Arial" w:hAnsi="Arial" w:cs="Arial"/>
        </w:rPr>
        <w:t>30</w:t>
      </w:r>
      <w:r w:rsidR="003777F9" w:rsidRPr="003777F9">
        <w:rPr>
          <w:rFonts w:ascii="Arial" w:hAnsi="Arial" w:cs="Arial"/>
        </w:rPr>
        <w:t xml:space="preserve"> </w:t>
      </w:r>
      <w:r w:rsidR="009A6F61">
        <w:rPr>
          <w:rFonts w:ascii="Arial" w:hAnsi="Arial" w:cs="Arial"/>
        </w:rPr>
        <w:t>de</w:t>
      </w:r>
      <w:r w:rsidR="00ED3948">
        <w:rPr>
          <w:rFonts w:ascii="Arial" w:hAnsi="Arial" w:cs="Arial"/>
        </w:rPr>
        <w:t xml:space="preserve"> </w:t>
      </w:r>
      <w:r w:rsidR="0077554E">
        <w:rPr>
          <w:rFonts w:ascii="Arial" w:hAnsi="Arial" w:cs="Arial"/>
        </w:rPr>
        <w:t>Setiembre</w:t>
      </w:r>
      <w:r w:rsidR="000516D1" w:rsidRPr="00E571BA">
        <w:rPr>
          <w:rFonts w:ascii="Arial" w:hAnsi="Arial" w:cs="Arial"/>
        </w:rPr>
        <w:t>)</w:t>
      </w:r>
      <w:r w:rsidR="000516D1" w:rsidRPr="00E571BA">
        <w:rPr>
          <w:rFonts w:ascii="Arial" w:hAnsi="Arial" w:cs="Arial"/>
          <w:lang w:val="es-ES_tradnl" w:bidi="ar-SA"/>
        </w:rPr>
        <w:t>.  El trabajo (nuevo concepto: Relaciones</w:t>
      </w:r>
      <w:r w:rsidR="00D67E90" w:rsidRPr="00E571BA">
        <w:rPr>
          <w:rFonts w:ascii="Arial" w:hAnsi="Arial" w:cs="Arial"/>
          <w:lang w:val="es-ES_tradnl" w:bidi="ar-SA"/>
        </w:rPr>
        <w:t xml:space="preserve"> y estructura.</w:t>
      </w:r>
    </w:p>
    <w:p w14:paraId="0B446F26" w14:textId="1D9565F7" w:rsidR="009A6F61" w:rsidRPr="00E571BA" w:rsidRDefault="003E6E41" w:rsidP="008C3D55">
      <w:pPr>
        <w:spacing w:before="0" w:beforeAutospacing="0" w:after="0" w:afterAutospacing="0"/>
        <w:ind w:left="0"/>
        <w:jc w:val="both"/>
        <w:rPr>
          <w:rFonts w:ascii="Arial" w:hAnsi="Arial" w:cs="Arial"/>
        </w:rPr>
      </w:pPr>
      <w:r>
        <w:rPr>
          <w:rFonts w:ascii="Arial" w:hAnsi="Arial" w:cs="Arial"/>
        </w:rPr>
        <w:t>Semana 12 (</w:t>
      </w:r>
      <w:r w:rsidR="0077554E">
        <w:rPr>
          <w:rFonts w:ascii="Arial" w:hAnsi="Arial" w:cs="Arial"/>
        </w:rPr>
        <w:t>7</w:t>
      </w:r>
      <w:r w:rsidR="00AB5759">
        <w:rPr>
          <w:rFonts w:ascii="Arial" w:hAnsi="Arial" w:cs="Arial"/>
        </w:rPr>
        <w:t xml:space="preserve"> </w:t>
      </w:r>
      <w:r w:rsidR="009A6F61" w:rsidRPr="00E571BA">
        <w:rPr>
          <w:rFonts w:ascii="Arial" w:hAnsi="Arial" w:cs="Arial"/>
        </w:rPr>
        <w:t>de Octubre)</w:t>
      </w:r>
      <w:r w:rsidR="009A2306">
        <w:rPr>
          <w:rFonts w:ascii="Arial" w:hAnsi="Arial" w:cs="Arial"/>
        </w:rPr>
        <w:t>.</w:t>
      </w:r>
      <w:r w:rsidR="009A6F61" w:rsidRPr="00E571BA">
        <w:rPr>
          <w:rFonts w:ascii="Arial" w:hAnsi="Arial" w:cs="Arial"/>
        </w:rPr>
        <w:t xml:space="preserve"> </w:t>
      </w:r>
      <w:r w:rsidR="00D67E90" w:rsidRPr="00E571BA">
        <w:rPr>
          <w:rFonts w:ascii="Arial" w:hAnsi="Arial" w:cs="Arial"/>
        </w:rPr>
        <w:t xml:space="preserve"> </w:t>
      </w:r>
      <w:r w:rsidR="009A6F61" w:rsidRPr="00E571BA">
        <w:rPr>
          <w:rFonts w:ascii="Arial" w:hAnsi="Arial" w:cs="Arial"/>
        </w:rPr>
        <w:t>Examen parcial</w:t>
      </w:r>
    </w:p>
    <w:p w14:paraId="5B68CEC2" w14:textId="01DD87DD" w:rsidR="000516D1" w:rsidRPr="00E571BA" w:rsidRDefault="003E6E41" w:rsidP="008C3D55">
      <w:pPr>
        <w:spacing w:before="0" w:beforeAutospacing="0" w:after="0" w:afterAutospacing="0"/>
        <w:ind w:left="0"/>
        <w:jc w:val="both"/>
        <w:rPr>
          <w:rFonts w:ascii="Arial" w:hAnsi="Arial" w:cs="Arial"/>
        </w:rPr>
      </w:pPr>
      <w:r>
        <w:rPr>
          <w:rFonts w:ascii="Arial" w:hAnsi="Arial" w:cs="Arial"/>
        </w:rPr>
        <w:t>Semana 13 (</w:t>
      </w:r>
      <w:r w:rsidR="0077554E">
        <w:rPr>
          <w:rFonts w:ascii="Arial" w:hAnsi="Arial" w:cs="Arial"/>
        </w:rPr>
        <w:t>14</w:t>
      </w:r>
      <w:r w:rsidR="009A6F61" w:rsidRPr="00E571BA">
        <w:rPr>
          <w:rFonts w:ascii="Arial" w:hAnsi="Arial" w:cs="Arial"/>
        </w:rPr>
        <w:t xml:space="preserve"> de Octubre</w:t>
      </w:r>
      <w:proofErr w:type="gramStart"/>
      <w:r w:rsidR="003777F9" w:rsidRPr="00E571BA">
        <w:rPr>
          <w:rFonts w:ascii="Arial" w:hAnsi="Arial" w:cs="Arial"/>
        </w:rPr>
        <w:t xml:space="preserve">)  </w:t>
      </w:r>
      <w:r w:rsidR="00D67E90" w:rsidRPr="00E571BA">
        <w:rPr>
          <w:rFonts w:ascii="Arial" w:hAnsi="Arial" w:cs="Arial"/>
        </w:rPr>
        <w:t>El</w:t>
      </w:r>
      <w:proofErr w:type="gramEnd"/>
      <w:r w:rsidR="00D67E90" w:rsidRPr="00E571BA">
        <w:rPr>
          <w:rFonts w:ascii="Arial" w:hAnsi="Arial" w:cs="Arial"/>
        </w:rPr>
        <w:t xml:space="preserve"> fin del trabajo</w:t>
      </w:r>
      <w:r w:rsidR="00950B69" w:rsidRPr="00E571BA">
        <w:rPr>
          <w:rFonts w:ascii="Arial" w:hAnsi="Arial" w:cs="Arial"/>
        </w:rPr>
        <w:t xml:space="preserve"> realidad o ficción</w:t>
      </w:r>
    </w:p>
    <w:p w14:paraId="5ED0CD07" w14:textId="79FC6B36" w:rsidR="00D67E90" w:rsidRPr="00E571BA" w:rsidRDefault="003E6E41" w:rsidP="008C3D55">
      <w:pPr>
        <w:spacing w:before="0" w:beforeAutospacing="0" w:after="0" w:afterAutospacing="0"/>
        <w:ind w:left="0"/>
        <w:jc w:val="both"/>
        <w:rPr>
          <w:rFonts w:ascii="Arial" w:hAnsi="Arial" w:cs="Arial"/>
        </w:rPr>
      </w:pPr>
      <w:r>
        <w:rPr>
          <w:rFonts w:ascii="Arial" w:hAnsi="Arial" w:cs="Arial"/>
        </w:rPr>
        <w:t>Semana 14 (2</w:t>
      </w:r>
      <w:r w:rsidR="0077554E">
        <w:rPr>
          <w:rFonts w:ascii="Arial" w:hAnsi="Arial" w:cs="Arial"/>
        </w:rPr>
        <w:t>1</w:t>
      </w:r>
      <w:r w:rsidR="009A6F61" w:rsidRPr="00E571BA">
        <w:rPr>
          <w:rFonts w:ascii="Arial" w:hAnsi="Arial" w:cs="Arial"/>
        </w:rPr>
        <w:t xml:space="preserve"> </w:t>
      </w:r>
      <w:r w:rsidR="00A363FC">
        <w:rPr>
          <w:rFonts w:ascii="Arial" w:hAnsi="Arial" w:cs="Arial"/>
        </w:rPr>
        <w:t xml:space="preserve">de </w:t>
      </w:r>
      <w:r w:rsidR="009A6F61" w:rsidRPr="00E571BA">
        <w:rPr>
          <w:rFonts w:ascii="Arial" w:hAnsi="Arial" w:cs="Arial"/>
        </w:rPr>
        <w:t>Octubre</w:t>
      </w:r>
      <w:r w:rsidR="003777F9" w:rsidRPr="00E571BA">
        <w:rPr>
          <w:rFonts w:ascii="Arial" w:hAnsi="Arial" w:cs="Arial"/>
        </w:rPr>
        <w:t xml:space="preserve">)  </w:t>
      </w:r>
      <w:r w:rsidR="00E62F3B">
        <w:rPr>
          <w:rFonts w:ascii="Arial" w:hAnsi="Arial" w:cs="Arial"/>
        </w:rPr>
        <w:t xml:space="preserve"> T</w:t>
      </w:r>
      <w:r w:rsidR="00E571BA" w:rsidRPr="00E571BA">
        <w:rPr>
          <w:rFonts w:ascii="Arial" w:hAnsi="Arial" w:cs="Arial"/>
        </w:rPr>
        <w:t>eletrabajo</w:t>
      </w:r>
    </w:p>
    <w:p w14:paraId="0B567C9C" w14:textId="2F85F97A" w:rsidR="00950B69" w:rsidRPr="00E571BA" w:rsidRDefault="00AB5759" w:rsidP="008C3D55">
      <w:pPr>
        <w:spacing w:before="0" w:beforeAutospacing="0" w:after="0" w:afterAutospacing="0"/>
        <w:ind w:left="0"/>
        <w:jc w:val="both"/>
        <w:rPr>
          <w:rFonts w:ascii="Arial" w:hAnsi="Arial" w:cs="Arial"/>
        </w:rPr>
      </w:pPr>
      <w:r>
        <w:rPr>
          <w:rFonts w:ascii="Arial" w:hAnsi="Arial" w:cs="Arial"/>
        </w:rPr>
        <w:t>Semana 15 (</w:t>
      </w:r>
      <w:r w:rsidR="00997BD5">
        <w:rPr>
          <w:rFonts w:ascii="Arial" w:hAnsi="Arial" w:cs="Arial"/>
        </w:rPr>
        <w:t>2</w:t>
      </w:r>
      <w:r w:rsidR="0077554E">
        <w:rPr>
          <w:rFonts w:ascii="Arial" w:hAnsi="Arial" w:cs="Arial"/>
        </w:rPr>
        <w:t xml:space="preserve">8) </w:t>
      </w:r>
      <w:r w:rsidR="009A6F61" w:rsidRPr="00E571BA">
        <w:rPr>
          <w:rFonts w:ascii="Arial" w:hAnsi="Arial" w:cs="Arial"/>
        </w:rPr>
        <w:t xml:space="preserve">de </w:t>
      </w:r>
      <w:r w:rsidR="003E6E41">
        <w:rPr>
          <w:rFonts w:ascii="Arial" w:hAnsi="Arial" w:cs="Arial"/>
        </w:rPr>
        <w:t>Octu</w:t>
      </w:r>
      <w:r w:rsidR="009A6F61" w:rsidRPr="00E571BA">
        <w:rPr>
          <w:rFonts w:ascii="Arial" w:hAnsi="Arial" w:cs="Arial"/>
        </w:rPr>
        <w:t>bre</w:t>
      </w:r>
      <w:proofErr w:type="gramStart"/>
      <w:r w:rsidR="0067536E">
        <w:rPr>
          <w:rFonts w:ascii="Arial" w:hAnsi="Arial" w:cs="Arial"/>
        </w:rPr>
        <w:t>)</w:t>
      </w:r>
      <w:r w:rsidR="00950B69" w:rsidRPr="00E571BA">
        <w:rPr>
          <w:rFonts w:ascii="Arial" w:hAnsi="Arial" w:cs="Arial"/>
        </w:rPr>
        <w:t xml:space="preserve">  El</w:t>
      </w:r>
      <w:proofErr w:type="gramEnd"/>
      <w:r w:rsidR="00950B69" w:rsidRPr="00E571BA">
        <w:rPr>
          <w:rFonts w:ascii="Arial" w:hAnsi="Arial" w:cs="Arial"/>
        </w:rPr>
        <w:t xml:space="preserve"> fin del trabajo </w:t>
      </w:r>
      <w:r w:rsidR="0067536E">
        <w:rPr>
          <w:rFonts w:ascii="Arial" w:hAnsi="Arial" w:cs="Arial"/>
        </w:rPr>
        <w:t>¿</w:t>
      </w:r>
      <w:r w:rsidR="00950B69" w:rsidRPr="00E571BA">
        <w:rPr>
          <w:rFonts w:ascii="Arial" w:hAnsi="Arial" w:cs="Arial"/>
        </w:rPr>
        <w:t>realidad o ficción</w:t>
      </w:r>
      <w:r w:rsidR="0067536E">
        <w:rPr>
          <w:rFonts w:ascii="Arial" w:hAnsi="Arial" w:cs="Arial"/>
        </w:rPr>
        <w:t>?</w:t>
      </w:r>
    </w:p>
    <w:p w14:paraId="0FF711D7" w14:textId="1AF50ACD" w:rsidR="003777F9" w:rsidRPr="00E571BA" w:rsidRDefault="003E6E41" w:rsidP="008C3D55">
      <w:pPr>
        <w:spacing w:before="0" w:beforeAutospacing="0" w:after="0" w:afterAutospacing="0"/>
        <w:ind w:left="0"/>
        <w:jc w:val="both"/>
        <w:rPr>
          <w:rFonts w:ascii="Arial" w:hAnsi="Arial" w:cs="Arial"/>
        </w:rPr>
      </w:pPr>
      <w:r>
        <w:rPr>
          <w:rFonts w:ascii="Arial" w:hAnsi="Arial" w:cs="Arial"/>
        </w:rPr>
        <w:t>Semana 16 (</w:t>
      </w:r>
      <w:proofErr w:type="gramStart"/>
      <w:r w:rsidR="00F73048">
        <w:rPr>
          <w:rFonts w:ascii="Arial" w:hAnsi="Arial" w:cs="Arial"/>
        </w:rPr>
        <w:t>11</w:t>
      </w:r>
      <w:r w:rsidR="009A6F61" w:rsidRPr="00E571BA">
        <w:rPr>
          <w:rFonts w:ascii="Arial" w:hAnsi="Arial" w:cs="Arial"/>
        </w:rPr>
        <w:t xml:space="preserve"> </w:t>
      </w:r>
      <w:r w:rsidR="00A363FC">
        <w:rPr>
          <w:rFonts w:ascii="Arial" w:hAnsi="Arial" w:cs="Arial"/>
        </w:rPr>
        <w:t xml:space="preserve"> </w:t>
      </w:r>
      <w:r w:rsidR="009A6F61" w:rsidRPr="00E571BA">
        <w:rPr>
          <w:rFonts w:ascii="Arial" w:hAnsi="Arial" w:cs="Arial"/>
        </w:rPr>
        <w:t>de</w:t>
      </w:r>
      <w:proofErr w:type="gramEnd"/>
      <w:r w:rsidR="009A6F61" w:rsidRPr="00E571BA">
        <w:rPr>
          <w:rFonts w:ascii="Arial" w:hAnsi="Arial" w:cs="Arial"/>
        </w:rPr>
        <w:t xml:space="preserve"> </w:t>
      </w:r>
      <w:r w:rsidR="00A363FC">
        <w:rPr>
          <w:rFonts w:ascii="Arial" w:hAnsi="Arial" w:cs="Arial"/>
        </w:rPr>
        <w:t xml:space="preserve"> </w:t>
      </w:r>
      <w:r w:rsidR="009A6F61" w:rsidRPr="00E571BA">
        <w:rPr>
          <w:rFonts w:ascii="Arial" w:hAnsi="Arial" w:cs="Arial"/>
        </w:rPr>
        <w:t>Noviembre</w:t>
      </w:r>
      <w:r w:rsidR="00E62F3B">
        <w:rPr>
          <w:rFonts w:ascii="Arial" w:hAnsi="Arial" w:cs="Arial"/>
        </w:rPr>
        <w:t xml:space="preserve">)   </w:t>
      </w:r>
      <w:r w:rsidR="003777F9" w:rsidRPr="00E571BA">
        <w:rPr>
          <w:rFonts w:ascii="Arial" w:hAnsi="Arial" w:cs="Arial"/>
        </w:rPr>
        <w:t xml:space="preserve">Examen final    </w:t>
      </w:r>
    </w:p>
    <w:p w14:paraId="14741C2E" w14:textId="61457F50" w:rsidR="003777F9" w:rsidRPr="00E571BA" w:rsidRDefault="003E6E41" w:rsidP="008C3D55">
      <w:pPr>
        <w:spacing w:before="0" w:beforeAutospacing="0" w:after="0" w:afterAutospacing="0"/>
        <w:ind w:left="0"/>
        <w:jc w:val="both"/>
        <w:rPr>
          <w:rFonts w:ascii="Arial" w:hAnsi="Arial" w:cs="Arial"/>
        </w:rPr>
      </w:pPr>
      <w:r>
        <w:rPr>
          <w:rFonts w:ascii="Arial" w:hAnsi="Arial" w:cs="Arial"/>
        </w:rPr>
        <w:t>Semana 17 (1</w:t>
      </w:r>
      <w:r w:rsidR="00ED3948">
        <w:rPr>
          <w:rFonts w:ascii="Arial" w:hAnsi="Arial" w:cs="Arial"/>
        </w:rPr>
        <w:t>8</w:t>
      </w:r>
      <w:r w:rsidR="009A6F61" w:rsidRPr="00E571BA">
        <w:rPr>
          <w:rFonts w:ascii="Arial" w:hAnsi="Arial" w:cs="Arial"/>
        </w:rPr>
        <w:t xml:space="preserve"> de Noviembre</w:t>
      </w:r>
      <w:r w:rsidR="00E62F3B">
        <w:rPr>
          <w:rFonts w:ascii="Arial" w:hAnsi="Arial" w:cs="Arial"/>
        </w:rPr>
        <w:t xml:space="preserve">)   </w:t>
      </w:r>
      <w:r w:rsidR="003777F9" w:rsidRPr="00E571BA">
        <w:rPr>
          <w:rFonts w:ascii="Arial" w:hAnsi="Arial" w:cs="Arial"/>
        </w:rPr>
        <w:t>Entrega de promedios</w:t>
      </w:r>
    </w:p>
    <w:p w14:paraId="4569D798" w14:textId="16159903" w:rsidR="003777F9" w:rsidRDefault="003E6E41" w:rsidP="008C3D55">
      <w:pPr>
        <w:spacing w:before="0" w:beforeAutospacing="0" w:after="0" w:afterAutospacing="0"/>
        <w:ind w:left="0"/>
        <w:jc w:val="both"/>
        <w:rPr>
          <w:rFonts w:ascii="Arial" w:hAnsi="Arial" w:cs="Arial"/>
        </w:rPr>
      </w:pPr>
      <w:r>
        <w:rPr>
          <w:rFonts w:ascii="Arial" w:hAnsi="Arial" w:cs="Arial"/>
        </w:rPr>
        <w:t>Semana 18 (</w:t>
      </w:r>
      <w:r w:rsidR="0077554E">
        <w:rPr>
          <w:rFonts w:ascii="Arial" w:hAnsi="Arial" w:cs="Arial"/>
        </w:rPr>
        <w:t>2</w:t>
      </w:r>
      <w:r w:rsidR="00ED3948">
        <w:rPr>
          <w:rFonts w:ascii="Arial" w:hAnsi="Arial" w:cs="Arial"/>
        </w:rPr>
        <w:t>5</w:t>
      </w:r>
      <w:r w:rsidR="003777F9" w:rsidRPr="00E571BA">
        <w:rPr>
          <w:rFonts w:ascii="Arial" w:hAnsi="Arial" w:cs="Arial"/>
        </w:rPr>
        <w:t xml:space="preserve"> de </w:t>
      </w:r>
      <w:r w:rsidR="009A6F61" w:rsidRPr="00E571BA">
        <w:rPr>
          <w:rFonts w:ascii="Arial" w:hAnsi="Arial" w:cs="Arial"/>
        </w:rPr>
        <w:t>Noviembre</w:t>
      </w:r>
      <w:r w:rsidR="00E62F3B">
        <w:rPr>
          <w:rFonts w:ascii="Arial" w:hAnsi="Arial" w:cs="Arial"/>
        </w:rPr>
        <w:t xml:space="preserve">)   </w:t>
      </w:r>
      <w:r w:rsidR="003777F9" w:rsidRPr="00E571BA">
        <w:rPr>
          <w:rFonts w:ascii="Arial" w:hAnsi="Arial" w:cs="Arial"/>
        </w:rPr>
        <w:t>Examen extraordinario</w:t>
      </w:r>
    </w:p>
    <w:p w14:paraId="6D1AAECD" w14:textId="77777777" w:rsidR="008C3D55" w:rsidRPr="00483D85" w:rsidRDefault="008C3D55" w:rsidP="008C3D55">
      <w:pPr>
        <w:tabs>
          <w:tab w:val="left" w:pos="5387"/>
        </w:tabs>
        <w:spacing w:before="0" w:beforeAutospacing="0" w:after="0" w:afterAutospacing="0"/>
        <w:ind w:left="0" w:right="0"/>
        <w:jc w:val="both"/>
        <w:rPr>
          <w:rFonts w:ascii="Arial" w:hAnsi="Arial" w:cs="Arial"/>
        </w:rPr>
      </w:pPr>
      <w:r>
        <w:rPr>
          <w:rFonts w:ascii="Arial" w:hAnsi="Arial" w:cs="Arial"/>
        </w:rPr>
        <w:t>Evaluación extraordinaria 19</w:t>
      </w:r>
      <w:r w:rsidRPr="004F41E5">
        <w:rPr>
          <w:rFonts w:ascii="Arial" w:hAnsi="Arial" w:cs="Arial"/>
        </w:rPr>
        <w:t xml:space="preserve"> de Noviembre</w:t>
      </w:r>
    </w:p>
    <w:p w14:paraId="33B0E3BD" w14:textId="77777777" w:rsidR="008C3D55" w:rsidRDefault="008C3D55" w:rsidP="008C3D55">
      <w:pPr>
        <w:shd w:val="clear" w:color="auto" w:fill="FFFFFF"/>
        <w:autoSpaceDE w:val="0"/>
        <w:autoSpaceDN w:val="0"/>
        <w:adjustRightInd w:val="0"/>
        <w:spacing w:before="0" w:beforeAutospacing="0" w:after="0" w:afterAutospacing="0"/>
        <w:ind w:left="0" w:right="0"/>
        <w:jc w:val="both"/>
        <w:rPr>
          <w:rFonts w:ascii="Arial" w:hAnsi="Arial" w:cs="Arial"/>
          <w:b/>
          <w:bCs/>
          <w:color w:val="000000"/>
          <w:sz w:val="21"/>
          <w:szCs w:val="21"/>
          <w:lang w:val="es-ES_tradnl" w:bidi="ar-SA"/>
        </w:rPr>
      </w:pPr>
    </w:p>
    <w:p w14:paraId="251D38D9" w14:textId="77777777" w:rsidR="008C3D55" w:rsidRPr="00E571BA" w:rsidRDefault="008C3D55" w:rsidP="008C3D55">
      <w:pPr>
        <w:spacing w:before="0" w:beforeAutospacing="0" w:after="0" w:afterAutospacing="0"/>
        <w:ind w:left="0"/>
        <w:jc w:val="both"/>
        <w:rPr>
          <w:rFonts w:ascii="Arial" w:hAnsi="Arial" w:cs="Arial"/>
        </w:rPr>
      </w:pPr>
    </w:p>
    <w:p w14:paraId="0880B59E" w14:textId="77777777" w:rsidR="003777F9" w:rsidRPr="00E571BA" w:rsidRDefault="003777F9"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p>
    <w:p w14:paraId="4CC4283E" w14:textId="1581AE56" w:rsidR="000B4941" w:rsidRDefault="009A2306" w:rsidP="008C3D55">
      <w:pPr>
        <w:shd w:val="clear" w:color="auto" w:fill="FFFFFF"/>
        <w:autoSpaceDE w:val="0"/>
        <w:autoSpaceDN w:val="0"/>
        <w:adjustRightInd w:val="0"/>
        <w:spacing w:before="0" w:beforeAutospacing="0" w:after="0" w:afterAutospacing="0"/>
        <w:ind w:left="0" w:right="0"/>
        <w:jc w:val="both"/>
        <w:rPr>
          <w:rFonts w:ascii="Arial" w:hAnsi="Arial" w:cs="Arial"/>
          <w:sz w:val="24"/>
          <w:szCs w:val="24"/>
          <w:lang w:bidi="ar-SA"/>
        </w:rPr>
      </w:pPr>
      <w:r>
        <w:rPr>
          <w:rFonts w:ascii="Arial" w:hAnsi="Arial" w:cs="Arial"/>
          <w:b/>
          <w:bCs/>
          <w:color w:val="000000"/>
          <w:lang w:val="es-ES_tradnl" w:bidi="ar-SA"/>
        </w:rPr>
        <w:t>5</w:t>
      </w:r>
      <w:r w:rsidR="000B4941">
        <w:rPr>
          <w:rFonts w:ascii="Arial" w:hAnsi="Arial" w:cs="Arial"/>
          <w:b/>
          <w:bCs/>
          <w:color w:val="000000"/>
          <w:lang w:val="es-ES_tradnl" w:bidi="ar-SA"/>
        </w:rPr>
        <w:t>.</w:t>
      </w:r>
      <w:r w:rsidR="000B4941">
        <w:rPr>
          <w:rFonts w:ascii="Arial" w:hAnsi="Arial" w:cs="Arial"/>
          <w:color w:val="000000"/>
          <w:lang w:val="es-ES_tradnl" w:bidi="ar-SA"/>
        </w:rPr>
        <w:t xml:space="preserve"> </w:t>
      </w:r>
      <w:r w:rsidR="000B4941">
        <w:rPr>
          <w:rFonts w:ascii="Arial" w:hAnsi="Arial" w:cs="Arial"/>
          <w:b/>
          <w:bCs/>
          <w:color w:val="000000"/>
          <w:lang w:val="es-ES_tradnl" w:bidi="ar-SA"/>
        </w:rPr>
        <w:t>METODOLOG</w:t>
      </w:r>
      <w:r w:rsidR="000B4941">
        <w:rPr>
          <w:rFonts w:ascii="Arial" w:eastAsia="Times New Roman" w:hAnsi="Arial" w:cs="Times New Roman"/>
          <w:b/>
          <w:bCs/>
          <w:color w:val="000000"/>
          <w:lang w:val="es-ES_tradnl" w:bidi="ar-SA"/>
        </w:rPr>
        <w:t>Í</w:t>
      </w:r>
      <w:r w:rsidR="000B4941">
        <w:rPr>
          <w:rFonts w:ascii="Arial" w:eastAsia="Times New Roman" w:hAnsi="Arial" w:cs="Arial"/>
          <w:b/>
          <w:bCs/>
          <w:color w:val="000000"/>
          <w:lang w:val="es-ES_tradnl" w:bidi="ar-SA"/>
        </w:rPr>
        <w:t>A</w:t>
      </w:r>
    </w:p>
    <w:p w14:paraId="1C48B50F" w14:textId="77777777" w:rsidR="000B4941" w:rsidRDefault="000B4941"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sz w:val="24"/>
          <w:szCs w:val="24"/>
          <w:lang w:bidi="ar-SA"/>
        </w:rPr>
      </w:pPr>
      <w:r>
        <w:rPr>
          <w:rFonts w:ascii="Arial" w:hAnsi="Arial" w:cs="Arial"/>
          <w:color w:val="000000"/>
          <w:lang w:val="es-ES_tradnl" w:bidi="ar-SA"/>
        </w:rPr>
        <w:t>La metodolog</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a que se utilizar</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 xml:space="preserve"> tiene como base la participaci</w:t>
      </w:r>
      <w:r>
        <w:rPr>
          <w:rFonts w:ascii="Arial" w:eastAsia="Times New Roman" w:hAnsi="Arial" w:cs="Times New Roman"/>
          <w:color w:val="000000"/>
          <w:lang w:val="es-ES_tradnl" w:bidi="ar-SA"/>
        </w:rPr>
        <w:t>ó</w:t>
      </w:r>
      <w:r>
        <w:rPr>
          <w:rFonts w:ascii="Arial" w:eastAsia="Times New Roman" w:hAnsi="Arial" w:cs="Arial"/>
          <w:color w:val="000000"/>
          <w:lang w:val="es-ES_tradnl" w:bidi="ar-SA"/>
        </w:rPr>
        <w:t>n de los estudiantes, quienes a partir de lecturas asignadas ir</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n construyendo, con la gu</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a del profesor, el conocimiento que permita distinguir los diferentes paradigmas administrativos, sus or</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 xml:space="preserve">genes, manifestaciones y consecuencias, tanto en el </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mbito Nacional como Internacional. Para el efecto las lecturas asignadas corresponder</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n a bibliograf</w:t>
      </w:r>
      <w:r>
        <w:rPr>
          <w:rFonts w:ascii="Arial" w:eastAsia="Times New Roman" w:hAnsi="Arial" w:cs="Times New Roman"/>
          <w:color w:val="000000"/>
          <w:lang w:val="es-ES_tradnl" w:bidi="ar-SA"/>
        </w:rPr>
        <w:t>í</w:t>
      </w:r>
      <w:r>
        <w:rPr>
          <w:rFonts w:ascii="Arial" w:eastAsia="Times New Roman" w:hAnsi="Arial" w:cs="Arial"/>
          <w:color w:val="000000"/>
          <w:lang w:val="es-ES_tradnl" w:bidi="ar-SA"/>
        </w:rPr>
        <w:t>as escogidas, de actualidad y que ser</w:t>
      </w:r>
      <w:r>
        <w:rPr>
          <w:rFonts w:ascii="Arial" w:eastAsia="Times New Roman" w:hAnsi="Arial" w:cs="Times New Roman"/>
          <w:color w:val="000000"/>
          <w:lang w:val="es-ES_tradnl" w:bidi="ar-SA"/>
        </w:rPr>
        <w:t>á</w:t>
      </w:r>
      <w:r>
        <w:rPr>
          <w:rFonts w:ascii="Arial" w:eastAsia="Times New Roman" w:hAnsi="Arial" w:cs="Arial"/>
          <w:color w:val="000000"/>
          <w:lang w:val="es-ES_tradnl" w:bidi="ar-SA"/>
        </w:rPr>
        <w:t>n abordadas semanalmente</w:t>
      </w:r>
      <w:r w:rsidR="00066E16">
        <w:rPr>
          <w:rFonts w:ascii="Arial" w:eastAsia="Times New Roman" w:hAnsi="Arial" w:cs="Arial"/>
          <w:color w:val="000000"/>
          <w:lang w:val="es-ES_tradnl" w:bidi="ar-SA"/>
        </w:rPr>
        <w:t xml:space="preserve"> cubriendo</w:t>
      </w:r>
      <w:r w:rsidR="00F31B36">
        <w:rPr>
          <w:rFonts w:ascii="Arial" w:eastAsia="Times New Roman" w:hAnsi="Arial" w:cs="Arial"/>
          <w:color w:val="000000"/>
          <w:lang w:val="es-ES_tradnl" w:bidi="ar-SA"/>
        </w:rPr>
        <w:t xml:space="preserve"> </w:t>
      </w:r>
      <w:proofErr w:type="gramStart"/>
      <w:r w:rsidR="00F31B36">
        <w:rPr>
          <w:rFonts w:ascii="Arial" w:eastAsia="Times New Roman" w:hAnsi="Arial" w:cs="Arial"/>
          <w:color w:val="000000"/>
          <w:lang w:val="es-ES_tradnl" w:bidi="ar-SA"/>
        </w:rPr>
        <w:t xml:space="preserve">todos </w:t>
      </w:r>
      <w:r w:rsidR="002B100E">
        <w:rPr>
          <w:rFonts w:ascii="Arial" w:eastAsia="Times New Roman" w:hAnsi="Arial" w:cs="Arial"/>
          <w:color w:val="000000"/>
          <w:lang w:val="es-ES_tradnl" w:bidi="ar-SA"/>
        </w:rPr>
        <w:t xml:space="preserve"> los</w:t>
      </w:r>
      <w:proofErr w:type="gramEnd"/>
      <w:r w:rsidR="002B100E">
        <w:rPr>
          <w:rFonts w:ascii="Arial" w:eastAsia="Times New Roman" w:hAnsi="Arial" w:cs="Arial"/>
          <w:color w:val="000000"/>
          <w:lang w:val="es-ES_tradnl" w:bidi="ar-SA"/>
        </w:rPr>
        <w:t xml:space="preserve"> temas</w:t>
      </w:r>
      <w:r w:rsidR="007E2E01">
        <w:rPr>
          <w:rFonts w:ascii="Arial" w:eastAsia="Times New Roman" w:hAnsi="Arial" w:cs="Arial"/>
          <w:color w:val="000000"/>
          <w:lang w:val="es-ES_tradnl" w:bidi="ar-SA"/>
        </w:rPr>
        <w:t xml:space="preserve"> y otros que surjan </w:t>
      </w:r>
      <w:r w:rsidR="005C01EC">
        <w:rPr>
          <w:rFonts w:ascii="Arial" w:eastAsia="Times New Roman" w:hAnsi="Arial" w:cs="Arial"/>
          <w:color w:val="000000"/>
          <w:lang w:val="es-ES_tradnl" w:bidi="ar-SA"/>
        </w:rPr>
        <w:t>de la dinámica del curso.</w:t>
      </w:r>
      <w:r w:rsidR="002B100E">
        <w:rPr>
          <w:rFonts w:ascii="Arial" w:eastAsia="Times New Roman" w:hAnsi="Arial" w:cs="Arial"/>
          <w:color w:val="000000"/>
          <w:lang w:val="es-ES_tradnl" w:bidi="ar-SA"/>
        </w:rPr>
        <w:t xml:space="preserve"> </w:t>
      </w:r>
    </w:p>
    <w:p w14:paraId="2C56AE75" w14:textId="77777777" w:rsidR="009876FB" w:rsidRDefault="009876FB" w:rsidP="008C3D55">
      <w:pPr>
        <w:shd w:val="clear" w:color="auto" w:fill="FFFFFF"/>
        <w:autoSpaceDE w:val="0"/>
        <w:autoSpaceDN w:val="0"/>
        <w:adjustRightInd w:val="0"/>
        <w:spacing w:before="0" w:beforeAutospacing="0" w:after="0" w:afterAutospacing="0"/>
        <w:ind w:left="0" w:right="0"/>
        <w:jc w:val="both"/>
        <w:rPr>
          <w:rFonts w:ascii="Arial" w:hAnsi="Arial" w:cs="Arial"/>
          <w:b/>
          <w:bCs/>
          <w:color w:val="000000"/>
          <w:lang w:val="es-ES_tradnl" w:bidi="ar-SA"/>
        </w:rPr>
      </w:pPr>
    </w:p>
    <w:p w14:paraId="157C98F1" w14:textId="7E847F3B" w:rsidR="000B4941" w:rsidRDefault="009A2306" w:rsidP="008C3D55">
      <w:pPr>
        <w:shd w:val="clear" w:color="auto" w:fill="FFFFFF"/>
        <w:autoSpaceDE w:val="0"/>
        <w:autoSpaceDN w:val="0"/>
        <w:adjustRightInd w:val="0"/>
        <w:spacing w:before="0" w:beforeAutospacing="0" w:after="0" w:afterAutospacing="0"/>
        <w:ind w:left="0" w:right="0"/>
        <w:jc w:val="both"/>
        <w:rPr>
          <w:rFonts w:ascii="Arial" w:hAnsi="Arial" w:cs="Arial"/>
          <w:sz w:val="24"/>
          <w:szCs w:val="24"/>
          <w:lang w:bidi="ar-SA"/>
        </w:rPr>
      </w:pPr>
      <w:r>
        <w:rPr>
          <w:rFonts w:ascii="Arial" w:hAnsi="Arial" w:cs="Arial"/>
          <w:b/>
          <w:bCs/>
          <w:color w:val="000000"/>
          <w:lang w:val="es-ES_tradnl" w:bidi="ar-SA"/>
        </w:rPr>
        <w:t>6</w:t>
      </w:r>
      <w:r w:rsidR="000B4941">
        <w:rPr>
          <w:rFonts w:ascii="Arial" w:hAnsi="Arial" w:cs="Arial"/>
          <w:b/>
          <w:bCs/>
          <w:color w:val="000000"/>
          <w:lang w:val="es-ES_tradnl" w:bidi="ar-SA"/>
        </w:rPr>
        <w:t>.</w:t>
      </w:r>
      <w:r w:rsidR="000B4941">
        <w:rPr>
          <w:rFonts w:ascii="Arial" w:hAnsi="Arial" w:cs="Arial"/>
          <w:color w:val="000000"/>
          <w:lang w:val="es-ES_tradnl" w:bidi="ar-SA"/>
        </w:rPr>
        <w:t xml:space="preserve"> </w:t>
      </w:r>
      <w:r w:rsidR="000B4941">
        <w:rPr>
          <w:rFonts w:ascii="Arial" w:hAnsi="Arial" w:cs="Arial"/>
          <w:b/>
          <w:bCs/>
          <w:color w:val="000000"/>
          <w:lang w:val="es-ES_tradnl" w:bidi="ar-SA"/>
        </w:rPr>
        <w:t>EVALUACI</w:t>
      </w:r>
      <w:r w:rsidR="000B4941">
        <w:rPr>
          <w:rFonts w:ascii="Arial" w:eastAsia="Times New Roman" w:hAnsi="Arial" w:cs="Times New Roman"/>
          <w:b/>
          <w:bCs/>
          <w:color w:val="000000"/>
          <w:lang w:val="es-ES_tradnl" w:bidi="ar-SA"/>
        </w:rPr>
        <w:t>Ó</w:t>
      </w:r>
      <w:r w:rsidR="000B4941">
        <w:rPr>
          <w:rFonts w:ascii="Arial" w:eastAsia="Times New Roman" w:hAnsi="Arial" w:cs="Arial"/>
          <w:b/>
          <w:bCs/>
          <w:color w:val="000000"/>
          <w:lang w:val="es-ES_tradnl" w:bidi="ar-SA"/>
        </w:rPr>
        <w:t>N</w:t>
      </w:r>
    </w:p>
    <w:p w14:paraId="6804086D" w14:textId="77777777" w:rsidR="0088078A" w:rsidRDefault="0088078A"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b/>
          <w:bCs/>
          <w:color w:val="000000"/>
          <w:lang w:val="es-ES_tradnl" w:bidi="ar-SA"/>
        </w:rPr>
      </w:pPr>
    </w:p>
    <w:p w14:paraId="7DC4243F" w14:textId="77777777" w:rsidR="00565633" w:rsidRPr="004F41E5" w:rsidRDefault="00565633" w:rsidP="008C3D55">
      <w:pPr>
        <w:tabs>
          <w:tab w:val="left" w:pos="5387"/>
        </w:tabs>
        <w:spacing w:before="0" w:beforeAutospacing="0" w:after="0" w:afterAutospacing="0"/>
        <w:ind w:left="0"/>
        <w:jc w:val="both"/>
        <w:rPr>
          <w:rFonts w:ascii="Arial" w:hAnsi="Arial" w:cs="Arial"/>
        </w:rPr>
      </w:pPr>
      <w:r w:rsidRPr="004F41E5">
        <w:rPr>
          <w:rFonts w:ascii="Arial" w:hAnsi="Arial" w:cs="Arial"/>
        </w:rPr>
        <w:t>El curso considera dos exámenes parciales y un examen final.</w:t>
      </w:r>
    </w:p>
    <w:p w14:paraId="68AF7F3E" w14:textId="7873BD1C" w:rsidR="00565633" w:rsidRPr="004F41E5" w:rsidRDefault="00565633" w:rsidP="008C3D55">
      <w:pPr>
        <w:tabs>
          <w:tab w:val="left" w:pos="5387"/>
        </w:tabs>
        <w:spacing w:before="0" w:beforeAutospacing="0" w:after="0" w:afterAutospacing="0"/>
        <w:ind w:left="0"/>
        <w:jc w:val="both"/>
        <w:rPr>
          <w:rFonts w:ascii="Arial" w:hAnsi="Arial" w:cs="Arial"/>
        </w:rPr>
      </w:pPr>
      <w:bookmarkStart w:id="1" w:name="_Hlk14627900"/>
      <w:r w:rsidRPr="004F41E5">
        <w:rPr>
          <w:rFonts w:ascii="Arial" w:hAnsi="Arial" w:cs="Arial"/>
        </w:rPr>
        <w:lastRenderedPageBreak/>
        <w:t>Primera evaluación</w:t>
      </w:r>
      <w:r w:rsidR="00E62F3B">
        <w:rPr>
          <w:rFonts w:ascii="Arial" w:hAnsi="Arial" w:cs="Arial"/>
        </w:rPr>
        <w:t xml:space="preserve"> 2</w:t>
      </w:r>
      <w:r w:rsidR="0077554E">
        <w:rPr>
          <w:rFonts w:ascii="Arial" w:hAnsi="Arial" w:cs="Arial"/>
        </w:rPr>
        <w:t>6</w:t>
      </w:r>
      <w:r w:rsidRPr="004F41E5">
        <w:rPr>
          <w:rFonts w:ascii="Arial" w:hAnsi="Arial" w:cs="Arial"/>
        </w:rPr>
        <w:t xml:space="preserve"> Agosto</w:t>
      </w:r>
      <w:r w:rsidR="006449D2">
        <w:rPr>
          <w:rFonts w:ascii="Arial" w:hAnsi="Arial" w:cs="Arial"/>
        </w:rPr>
        <w:t>:</w:t>
      </w:r>
      <w:r w:rsidRPr="004F41E5">
        <w:rPr>
          <w:rFonts w:ascii="Arial" w:hAnsi="Arial" w:cs="Arial"/>
        </w:rPr>
        <w:t xml:space="preserve">              20%</w:t>
      </w:r>
    </w:p>
    <w:p w14:paraId="2FB15F31" w14:textId="10F73CFB" w:rsidR="00565633" w:rsidRPr="004F41E5" w:rsidRDefault="00E62F3B" w:rsidP="008C3D55">
      <w:pPr>
        <w:tabs>
          <w:tab w:val="left" w:pos="5387"/>
        </w:tabs>
        <w:spacing w:before="0" w:beforeAutospacing="0" w:after="0" w:afterAutospacing="0"/>
        <w:ind w:left="0"/>
        <w:jc w:val="both"/>
        <w:rPr>
          <w:rFonts w:ascii="Arial" w:hAnsi="Arial" w:cs="Arial"/>
        </w:rPr>
      </w:pPr>
      <w:r>
        <w:rPr>
          <w:rFonts w:ascii="Arial" w:hAnsi="Arial" w:cs="Arial"/>
        </w:rPr>
        <w:t>Segunda evaluación</w:t>
      </w:r>
      <w:r w:rsidR="0077554E">
        <w:rPr>
          <w:rFonts w:ascii="Arial" w:hAnsi="Arial" w:cs="Arial"/>
        </w:rPr>
        <w:t xml:space="preserve"> </w:t>
      </w:r>
      <w:proofErr w:type="gramStart"/>
      <w:r w:rsidR="0077554E">
        <w:rPr>
          <w:rFonts w:ascii="Arial" w:hAnsi="Arial" w:cs="Arial"/>
        </w:rPr>
        <w:t>11</w:t>
      </w:r>
      <w:r>
        <w:rPr>
          <w:rFonts w:ascii="Arial" w:hAnsi="Arial" w:cs="Arial"/>
        </w:rPr>
        <w:t xml:space="preserve"> </w:t>
      </w:r>
      <w:r w:rsidR="00565633" w:rsidRPr="004F41E5">
        <w:rPr>
          <w:rFonts w:ascii="Arial" w:hAnsi="Arial" w:cs="Arial"/>
        </w:rPr>
        <w:t xml:space="preserve"> de</w:t>
      </w:r>
      <w:proofErr w:type="gramEnd"/>
      <w:r w:rsidR="00565633" w:rsidRPr="004F41E5">
        <w:rPr>
          <w:rFonts w:ascii="Arial" w:hAnsi="Arial" w:cs="Arial"/>
        </w:rPr>
        <w:t xml:space="preserve"> Octubre     20%</w:t>
      </w:r>
    </w:p>
    <w:p w14:paraId="09B0EDD6" w14:textId="513E2972" w:rsidR="009A2306" w:rsidRDefault="009A2306" w:rsidP="008C3D55">
      <w:pPr>
        <w:tabs>
          <w:tab w:val="left" w:pos="3930"/>
        </w:tabs>
        <w:spacing w:before="0" w:beforeAutospacing="0" w:after="0" w:afterAutospacing="0"/>
        <w:ind w:left="0"/>
        <w:jc w:val="both"/>
        <w:rPr>
          <w:rFonts w:ascii="Arial" w:hAnsi="Arial" w:cs="Arial"/>
        </w:rPr>
      </w:pPr>
      <w:r>
        <w:rPr>
          <w:rFonts w:ascii="Arial" w:hAnsi="Arial" w:cs="Arial"/>
        </w:rPr>
        <w:t>Lecturas:</w:t>
      </w:r>
      <w:r w:rsidR="00ED3948">
        <w:rPr>
          <w:rFonts w:ascii="Arial" w:hAnsi="Arial" w:cs="Arial"/>
        </w:rPr>
        <w:t xml:space="preserve"> </w:t>
      </w:r>
      <w:r>
        <w:rPr>
          <w:rFonts w:ascii="Arial" w:hAnsi="Arial" w:cs="Arial"/>
        </w:rPr>
        <w:t xml:space="preserve">(Resúmenes)                         20%                      </w:t>
      </w:r>
    </w:p>
    <w:p w14:paraId="429DA355" w14:textId="6B37317A" w:rsidR="00565633" w:rsidRPr="004F41E5" w:rsidRDefault="00565633" w:rsidP="008C3D55">
      <w:pPr>
        <w:tabs>
          <w:tab w:val="left" w:pos="5387"/>
        </w:tabs>
        <w:spacing w:before="0" w:beforeAutospacing="0" w:after="0" w:afterAutospacing="0"/>
        <w:ind w:left="0"/>
        <w:jc w:val="both"/>
        <w:rPr>
          <w:rFonts w:ascii="Arial" w:hAnsi="Arial" w:cs="Arial"/>
        </w:rPr>
      </w:pPr>
      <w:r>
        <w:rPr>
          <w:rFonts w:ascii="Arial" w:hAnsi="Arial" w:cs="Arial"/>
        </w:rPr>
        <w:t xml:space="preserve">Evaluación final </w:t>
      </w:r>
      <w:r w:rsidR="00997BD5">
        <w:rPr>
          <w:rFonts w:ascii="Arial" w:hAnsi="Arial" w:cs="Arial"/>
        </w:rPr>
        <w:t>5</w:t>
      </w:r>
      <w:r w:rsidRPr="004F41E5">
        <w:rPr>
          <w:rFonts w:ascii="Arial" w:hAnsi="Arial" w:cs="Arial"/>
        </w:rPr>
        <w:t xml:space="preserve"> de Noviembre           </w:t>
      </w:r>
      <w:r w:rsidR="009A2306">
        <w:rPr>
          <w:rFonts w:ascii="Arial" w:hAnsi="Arial" w:cs="Arial"/>
        </w:rPr>
        <w:t>4</w:t>
      </w:r>
      <w:r w:rsidRPr="004F41E5">
        <w:rPr>
          <w:rFonts w:ascii="Arial" w:hAnsi="Arial" w:cs="Arial"/>
        </w:rPr>
        <w:t>0%</w:t>
      </w:r>
    </w:p>
    <w:p w14:paraId="42206E5A" w14:textId="241D877A" w:rsidR="0088078A" w:rsidRPr="008C3D55" w:rsidRDefault="00565633" w:rsidP="008C3D55">
      <w:pPr>
        <w:tabs>
          <w:tab w:val="left" w:pos="5387"/>
        </w:tabs>
        <w:spacing w:before="0" w:beforeAutospacing="0" w:after="0" w:afterAutospacing="0"/>
        <w:ind w:left="0"/>
        <w:jc w:val="both"/>
        <w:rPr>
          <w:rFonts w:ascii="Arial" w:hAnsi="Arial" w:cs="Arial"/>
        </w:rPr>
      </w:pPr>
      <w:r w:rsidRPr="004F41E5">
        <w:rPr>
          <w:rFonts w:ascii="Arial" w:hAnsi="Arial" w:cs="Arial"/>
        </w:rPr>
        <w:t xml:space="preserve">Total                                      </w:t>
      </w:r>
      <w:r>
        <w:rPr>
          <w:rFonts w:ascii="Arial" w:hAnsi="Arial" w:cs="Arial"/>
        </w:rPr>
        <w:t xml:space="preserve">                </w:t>
      </w:r>
      <w:r w:rsidRPr="004F41E5">
        <w:rPr>
          <w:rFonts w:ascii="Arial" w:hAnsi="Arial" w:cs="Arial"/>
        </w:rPr>
        <w:t>100%</w:t>
      </w:r>
    </w:p>
    <w:p w14:paraId="71364171" w14:textId="77777777" w:rsidR="00040EFC" w:rsidRDefault="00040EFC" w:rsidP="008C3D55">
      <w:pPr>
        <w:shd w:val="clear" w:color="auto" w:fill="FFFFFF"/>
        <w:autoSpaceDE w:val="0"/>
        <w:autoSpaceDN w:val="0"/>
        <w:adjustRightInd w:val="0"/>
        <w:spacing w:before="0" w:beforeAutospacing="0" w:after="0" w:afterAutospacing="0"/>
        <w:ind w:left="0" w:right="0"/>
        <w:jc w:val="both"/>
        <w:rPr>
          <w:rFonts w:ascii="Arial" w:hAnsi="Arial" w:cs="Arial"/>
          <w:b/>
          <w:bCs/>
          <w:color w:val="000000"/>
          <w:sz w:val="21"/>
          <w:szCs w:val="21"/>
          <w:lang w:val="es-ES_tradnl" w:bidi="ar-SA"/>
        </w:rPr>
      </w:pPr>
    </w:p>
    <w:bookmarkEnd w:id="1"/>
    <w:p w14:paraId="10897EA6" w14:textId="77777777" w:rsidR="006449D2" w:rsidRDefault="006449D2" w:rsidP="008C3D55">
      <w:pPr>
        <w:shd w:val="clear" w:color="auto" w:fill="FFFFFF"/>
        <w:autoSpaceDE w:val="0"/>
        <w:autoSpaceDN w:val="0"/>
        <w:adjustRightInd w:val="0"/>
        <w:spacing w:before="0" w:beforeAutospacing="0" w:after="0" w:afterAutospacing="0"/>
        <w:ind w:left="0" w:right="0"/>
        <w:jc w:val="both"/>
        <w:rPr>
          <w:rFonts w:ascii="Arial" w:hAnsi="Arial" w:cs="Arial"/>
          <w:b/>
          <w:bCs/>
          <w:color w:val="000000"/>
          <w:sz w:val="21"/>
          <w:szCs w:val="21"/>
          <w:lang w:val="es-ES_tradnl" w:bidi="ar-SA"/>
        </w:rPr>
      </w:pPr>
    </w:p>
    <w:p w14:paraId="49798895" w14:textId="77EB14CA" w:rsidR="00BF2F98" w:rsidRDefault="009A2306" w:rsidP="008C3D55">
      <w:pPr>
        <w:shd w:val="clear" w:color="auto" w:fill="FFFFFF"/>
        <w:autoSpaceDE w:val="0"/>
        <w:autoSpaceDN w:val="0"/>
        <w:adjustRightInd w:val="0"/>
        <w:spacing w:before="0" w:beforeAutospacing="0" w:after="0" w:afterAutospacing="0"/>
        <w:ind w:left="0" w:right="0"/>
        <w:jc w:val="both"/>
        <w:rPr>
          <w:rFonts w:ascii="Arial" w:hAnsi="Arial" w:cs="Arial"/>
          <w:sz w:val="24"/>
          <w:szCs w:val="24"/>
          <w:lang w:bidi="ar-SA"/>
        </w:rPr>
      </w:pPr>
      <w:r>
        <w:rPr>
          <w:rFonts w:ascii="Arial" w:hAnsi="Arial" w:cs="Arial"/>
          <w:b/>
          <w:bCs/>
          <w:color w:val="000000"/>
          <w:sz w:val="21"/>
          <w:szCs w:val="21"/>
          <w:lang w:val="es-ES_tradnl" w:bidi="ar-SA"/>
        </w:rPr>
        <w:t>7</w:t>
      </w:r>
      <w:r w:rsidR="000B5F71">
        <w:rPr>
          <w:rFonts w:ascii="Arial" w:hAnsi="Arial" w:cs="Arial"/>
          <w:b/>
          <w:bCs/>
          <w:color w:val="000000"/>
          <w:sz w:val="21"/>
          <w:szCs w:val="21"/>
          <w:lang w:val="es-ES_tradnl" w:bidi="ar-SA"/>
        </w:rPr>
        <w:t>.   BIBLIOGRAF</w:t>
      </w:r>
      <w:r w:rsidR="000B5F71">
        <w:rPr>
          <w:rFonts w:ascii="Arial" w:eastAsia="Times New Roman" w:hAnsi="Arial" w:cs="Times New Roman"/>
          <w:b/>
          <w:bCs/>
          <w:color w:val="000000"/>
          <w:sz w:val="21"/>
          <w:szCs w:val="21"/>
          <w:lang w:val="es-ES_tradnl" w:bidi="ar-SA"/>
        </w:rPr>
        <w:t>Í</w:t>
      </w:r>
      <w:r w:rsidR="000B5F71">
        <w:rPr>
          <w:rFonts w:ascii="Arial" w:eastAsia="Times New Roman" w:hAnsi="Arial" w:cs="Arial"/>
          <w:b/>
          <w:bCs/>
          <w:color w:val="000000"/>
          <w:sz w:val="21"/>
          <w:szCs w:val="21"/>
          <w:lang w:val="es-ES_tradnl" w:bidi="ar-SA"/>
        </w:rPr>
        <w:t>A</w:t>
      </w:r>
    </w:p>
    <w:p w14:paraId="1D2B80E5" w14:textId="77777777" w:rsidR="00D22D75" w:rsidRDefault="00040EFC" w:rsidP="008C3D55">
      <w:pPr>
        <w:spacing w:line="360" w:lineRule="auto"/>
        <w:ind w:left="0" w:right="0"/>
        <w:jc w:val="both"/>
        <w:rPr>
          <w:rFonts w:ascii="Arial" w:hAnsi="Arial" w:cs="Arial"/>
          <w:b/>
          <w:lang w:bidi="ar-SA"/>
        </w:rPr>
      </w:pPr>
      <w:r w:rsidRPr="00040EFC">
        <w:rPr>
          <w:rFonts w:ascii="Arial" w:hAnsi="Arial" w:cs="Arial"/>
          <w:b/>
          <w:lang w:bidi="ar-SA"/>
        </w:rPr>
        <w:t>Lecturas obligatorias</w:t>
      </w:r>
      <w:r w:rsidR="002F096F">
        <w:rPr>
          <w:rFonts w:ascii="Arial" w:hAnsi="Arial" w:cs="Arial"/>
          <w:b/>
          <w:lang w:bidi="ar-SA"/>
        </w:rPr>
        <w:t xml:space="preserve">: </w:t>
      </w:r>
    </w:p>
    <w:p w14:paraId="1BA43AB8" w14:textId="4CF5EF00" w:rsidR="00040EFC" w:rsidRPr="00D2773A" w:rsidRDefault="002F096F" w:rsidP="008C3D55">
      <w:pPr>
        <w:spacing w:line="360" w:lineRule="auto"/>
        <w:ind w:left="0" w:right="0"/>
        <w:jc w:val="both"/>
        <w:rPr>
          <w:rFonts w:ascii="Arial" w:hAnsi="Arial" w:cs="Arial"/>
        </w:rPr>
      </w:pPr>
      <w:r w:rsidRPr="007C7A10">
        <w:rPr>
          <w:rFonts w:ascii="Arial" w:hAnsi="Arial" w:cs="Arial"/>
          <w:bCs/>
          <w:lang w:bidi="ar-SA"/>
        </w:rPr>
        <w:t>Definición de paradigma</w:t>
      </w:r>
      <w:r w:rsidR="00D22D75" w:rsidRPr="007C7A10">
        <w:rPr>
          <w:rFonts w:ascii="Arial" w:hAnsi="Arial" w:cs="Arial"/>
          <w:bCs/>
          <w:lang w:bidi="ar-SA"/>
        </w:rPr>
        <w:t xml:space="preserve">; </w:t>
      </w:r>
      <w:r w:rsidR="00D22D75" w:rsidRPr="007C7A10">
        <w:rPr>
          <w:rFonts w:ascii="Arial" w:eastAsia="Times New Roman" w:hAnsi="Arial" w:cs="Arial"/>
          <w:bCs/>
          <w:color w:val="000000" w:themeColor="text1"/>
          <w:lang w:eastAsia="es-ES"/>
        </w:rPr>
        <w:t>L</w:t>
      </w:r>
      <w:r w:rsidR="007C7A10" w:rsidRPr="007C7A10">
        <w:rPr>
          <w:rFonts w:ascii="Arial" w:eastAsia="Times New Roman" w:hAnsi="Arial" w:cs="Arial"/>
          <w:bCs/>
          <w:color w:val="000000" w:themeColor="text1"/>
          <w:lang w:eastAsia="es-ES"/>
        </w:rPr>
        <w:t>os paradigmas de la administración;</w:t>
      </w:r>
      <w:r w:rsidR="00D22D75" w:rsidRPr="007C7A10">
        <w:rPr>
          <w:rFonts w:ascii="Arial" w:eastAsia="Times New Roman" w:hAnsi="Arial" w:cs="Arial"/>
          <w:bCs/>
          <w:color w:val="000000" w:themeColor="text1"/>
          <w:lang w:eastAsia="es-ES"/>
        </w:rPr>
        <w:t xml:space="preserve"> </w:t>
      </w:r>
      <w:r w:rsidR="00D22D75" w:rsidRPr="007C7A10">
        <w:rPr>
          <w:rFonts w:ascii="Arial" w:eastAsia="Times New Roman" w:hAnsi="Arial" w:cs="Arial"/>
          <w:bCs/>
          <w:color w:val="676767"/>
          <w:spacing w:val="-15"/>
          <w:kern w:val="36"/>
          <w:lang w:eastAsia="es-ES" w:bidi="ar-SA"/>
        </w:rPr>
        <w:t xml:space="preserve">Gerencia </w:t>
      </w:r>
      <w:r w:rsidR="007C7A10" w:rsidRPr="007C7A10">
        <w:rPr>
          <w:rFonts w:ascii="Arial" w:eastAsia="Times New Roman" w:hAnsi="Arial" w:cs="Arial"/>
          <w:bCs/>
          <w:color w:val="676767"/>
          <w:spacing w:val="-15"/>
          <w:kern w:val="36"/>
          <w:lang w:eastAsia="es-ES" w:bidi="ar-SA"/>
        </w:rPr>
        <w:t>y</w:t>
      </w:r>
      <w:r w:rsidR="00D22D75" w:rsidRPr="007C7A10">
        <w:rPr>
          <w:rFonts w:ascii="Arial" w:eastAsia="Times New Roman" w:hAnsi="Arial" w:cs="Arial"/>
          <w:bCs/>
          <w:color w:val="676767"/>
          <w:spacing w:val="-15"/>
          <w:kern w:val="36"/>
          <w:lang w:eastAsia="es-ES" w:bidi="ar-SA"/>
        </w:rPr>
        <w:t xml:space="preserve"> </w:t>
      </w:r>
      <w:r w:rsidR="007C7A10" w:rsidRPr="007C7A10">
        <w:rPr>
          <w:rFonts w:ascii="Arial" w:eastAsia="Times New Roman" w:hAnsi="Arial" w:cs="Arial"/>
          <w:bCs/>
          <w:color w:val="676767"/>
          <w:spacing w:val="-15"/>
          <w:kern w:val="36"/>
          <w:lang w:eastAsia="es-ES" w:bidi="ar-SA"/>
        </w:rPr>
        <w:t>l</w:t>
      </w:r>
      <w:r w:rsidR="00D22D75" w:rsidRPr="007C7A10">
        <w:rPr>
          <w:rFonts w:ascii="Arial" w:eastAsia="Times New Roman" w:hAnsi="Arial" w:cs="Arial"/>
          <w:bCs/>
          <w:color w:val="676767"/>
          <w:spacing w:val="-15"/>
          <w:kern w:val="36"/>
          <w:lang w:eastAsia="es-ES" w:bidi="ar-SA"/>
        </w:rPr>
        <w:t xml:space="preserve">os </w:t>
      </w:r>
      <w:r w:rsidR="007C7A10" w:rsidRPr="007C7A10">
        <w:rPr>
          <w:rFonts w:ascii="Arial" w:eastAsia="Times New Roman" w:hAnsi="Arial" w:cs="Arial"/>
          <w:bCs/>
          <w:color w:val="676767"/>
          <w:spacing w:val="-15"/>
          <w:kern w:val="36"/>
          <w:lang w:eastAsia="es-ES" w:bidi="ar-SA"/>
        </w:rPr>
        <w:t>p</w:t>
      </w:r>
      <w:r w:rsidR="00D22D75" w:rsidRPr="007C7A10">
        <w:rPr>
          <w:rFonts w:ascii="Arial" w:eastAsia="Times New Roman" w:hAnsi="Arial" w:cs="Arial"/>
          <w:bCs/>
          <w:color w:val="676767"/>
          <w:spacing w:val="-15"/>
          <w:kern w:val="36"/>
          <w:lang w:eastAsia="es-ES" w:bidi="ar-SA"/>
        </w:rPr>
        <w:t>aradigmas</w:t>
      </w:r>
      <w:r w:rsidR="007C7A10" w:rsidRPr="007C7A10">
        <w:rPr>
          <w:rFonts w:ascii="Arial" w:eastAsia="Times New Roman" w:hAnsi="Arial" w:cs="Arial"/>
          <w:bCs/>
          <w:color w:val="676767"/>
          <w:spacing w:val="-15"/>
          <w:kern w:val="36"/>
          <w:lang w:eastAsia="es-ES" w:bidi="ar-SA"/>
        </w:rPr>
        <w:t xml:space="preserve"> </w:t>
      </w:r>
      <w:r w:rsidR="00D22D75" w:rsidRPr="007C7A10">
        <w:rPr>
          <w:rFonts w:ascii="Arial" w:eastAsia="Times New Roman" w:hAnsi="Arial" w:cs="Arial"/>
          <w:bCs/>
          <w:color w:val="676767"/>
          <w:spacing w:val="-15"/>
          <w:kern w:val="36"/>
          <w:lang w:eastAsia="es-ES" w:bidi="ar-SA"/>
        </w:rPr>
        <w:t xml:space="preserve">Administrativos;   </w:t>
      </w:r>
      <w:r w:rsidR="00D22D75" w:rsidRPr="007C7A10">
        <w:rPr>
          <w:rFonts w:ascii="Arial" w:hAnsi="Arial" w:cs="Arial"/>
          <w:bCs/>
        </w:rPr>
        <w:t>D</w:t>
      </w:r>
      <w:r w:rsidR="007C7A10" w:rsidRPr="007C7A10">
        <w:rPr>
          <w:rFonts w:ascii="Arial" w:hAnsi="Arial" w:cs="Arial"/>
          <w:bCs/>
        </w:rPr>
        <w:t>esarrollo humano sostenible</w:t>
      </w:r>
      <w:r w:rsidR="00D22D75" w:rsidRPr="007C7A10">
        <w:rPr>
          <w:rFonts w:ascii="Arial" w:hAnsi="Arial" w:cs="Arial"/>
          <w:bCs/>
        </w:rPr>
        <w:t>,</w:t>
      </w:r>
      <w:r w:rsidR="009A2306">
        <w:rPr>
          <w:rFonts w:ascii="Arial" w:hAnsi="Arial" w:cs="Arial"/>
          <w:bCs/>
        </w:rPr>
        <w:t xml:space="preserve"> </w:t>
      </w:r>
      <w:r w:rsidR="009A2306" w:rsidRPr="009A2306">
        <w:rPr>
          <w:rFonts w:ascii="Arial" w:hAnsi="Arial" w:cs="Arial"/>
        </w:rPr>
        <w:t>Crisis y emergencia de Nuevos Modelos Productivos</w:t>
      </w:r>
      <w:r w:rsidR="00D2773A">
        <w:rPr>
          <w:rFonts w:ascii="Arial" w:hAnsi="Arial" w:cs="Arial"/>
        </w:rPr>
        <w:t>;</w:t>
      </w:r>
      <w:r w:rsidR="009A2306" w:rsidRPr="009A2306">
        <w:rPr>
          <w:rFonts w:ascii="Arial" w:hAnsi="Arial" w:cs="Arial"/>
        </w:rPr>
        <w:t xml:space="preserve"> Titulo Neffa, Julio César - Autor/a; Autor(es)</w:t>
      </w:r>
      <w:r w:rsidR="00AD79E8" w:rsidRPr="007C7A10">
        <w:rPr>
          <w:rFonts w:ascii="Arial" w:hAnsi="Arial" w:cs="Arial"/>
          <w:bCs/>
        </w:rPr>
        <w:t xml:space="preserve"> </w:t>
      </w:r>
      <w:r w:rsidR="00D22D75" w:rsidRPr="007C7A10">
        <w:rPr>
          <w:rFonts w:ascii="Arial" w:hAnsi="Arial" w:cs="Arial"/>
          <w:bCs/>
        </w:rPr>
        <w:t>¿P</w:t>
      </w:r>
      <w:r w:rsidR="007C7A10" w:rsidRPr="007C7A10">
        <w:rPr>
          <w:rFonts w:ascii="Arial" w:hAnsi="Arial" w:cs="Arial"/>
          <w:bCs/>
        </w:rPr>
        <w:t>aradigma del siglo</w:t>
      </w:r>
      <w:r w:rsidR="00D22D75" w:rsidRPr="007C7A10">
        <w:rPr>
          <w:rFonts w:ascii="Arial" w:hAnsi="Arial" w:cs="Arial"/>
          <w:bCs/>
        </w:rPr>
        <w:t xml:space="preserve"> XXI? P</w:t>
      </w:r>
      <w:r w:rsidR="007C7A10" w:rsidRPr="007C7A10">
        <w:rPr>
          <w:rFonts w:ascii="Arial" w:hAnsi="Arial" w:cs="Arial"/>
          <w:bCs/>
        </w:rPr>
        <w:t>aradigmas</w:t>
      </w:r>
      <w:r w:rsidR="00D22D75" w:rsidRPr="007C7A10">
        <w:rPr>
          <w:rFonts w:ascii="Arial" w:hAnsi="Arial" w:cs="Arial"/>
          <w:bCs/>
        </w:rPr>
        <w:t xml:space="preserve"> C.HV-XXI. F</w:t>
      </w:r>
      <w:r w:rsidR="007C7A10" w:rsidRPr="007C7A10">
        <w:rPr>
          <w:rFonts w:ascii="Arial" w:hAnsi="Arial" w:cs="Arial"/>
          <w:bCs/>
        </w:rPr>
        <w:t xml:space="preserve">riedman </w:t>
      </w:r>
      <w:r w:rsidR="00AD79E8" w:rsidRPr="007C7A10">
        <w:rPr>
          <w:rFonts w:ascii="Arial" w:hAnsi="Arial" w:cs="Arial"/>
          <w:bCs/>
        </w:rPr>
        <w:t>XXI.</w:t>
      </w:r>
      <w:r w:rsidR="00AD79E8" w:rsidRPr="00563667">
        <w:rPr>
          <w:rFonts w:ascii="Arial" w:hAnsi="Arial" w:cs="Arial"/>
        </w:rPr>
        <w:t xml:space="preserve"> </w:t>
      </w:r>
      <w:r w:rsidR="007C7A10" w:rsidRPr="00563667">
        <w:rPr>
          <w:rFonts w:ascii="Arial" w:hAnsi="Arial" w:cs="Arial"/>
          <w:lang w:eastAsia="es-ES" w:bidi="ar-SA"/>
        </w:rPr>
        <w:t xml:space="preserve">Nuevos paradigmas de negocios para el siglo XXI </w:t>
      </w:r>
    </w:p>
    <w:p w14:paraId="2CBF6981" w14:textId="5897C60C" w:rsidR="00C71D7C" w:rsidRPr="00A102EE" w:rsidRDefault="00D2773A" w:rsidP="008C3D55">
      <w:pPr>
        <w:spacing w:line="360" w:lineRule="auto"/>
        <w:ind w:left="0" w:right="0"/>
        <w:jc w:val="both"/>
        <w:rPr>
          <w:rFonts w:ascii="Arial" w:hAnsi="Arial" w:cs="Arial"/>
          <w:lang w:val="es-MX"/>
        </w:rPr>
      </w:pPr>
      <w:bookmarkStart w:id="2" w:name="_Hlk519281887"/>
      <w:r>
        <w:rPr>
          <w:rFonts w:ascii="Arial" w:hAnsi="Arial" w:cs="Arial"/>
          <w:b/>
          <w:lang w:val="es-MX"/>
        </w:rPr>
        <w:t xml:space="preserve">8.- </w:t>
      </w:r>
      <w:r w:rsidR="00C71D7C" w:rsidRPr="00A102EE">
        <w:rPr>
          <w:rFonts w:ascii="Arial" w:hAnsi="Arial" w:cs="Arial"/>
          <w:b/>
          <w:lang w:val="es-MX"/>
        </w:rPr>
        <w:t>IMPORTANTE:</w:t>
      </w:r>
      <w:r w:rsidR="00C71D7C">
        <w:rPr>
          <w:rFonts w:ascii="Arial" w:hAnsi="Arial" w:cs="Arial"/>
          <w:lang w:val="es-MX"/>
        </w:rPr>
        <w:t xml:space="preserve"> </w:t>
      </w:r>
      <w:r w:rsidR="00C71D7C" w:rsidRPr="00A102EE">
        <w:rPr>
          <w:rFonts w:ascii="Arial" w:hAnsi="Arial" w:cs="Arial"/>
          <w:lang w:val="es-MX"/>
        </w:rPr>
        <w:t>Referente al plagio o copia, según el Reglamento General sobre los procesos de Enseñanza y Aprendizaje de la UNA, página 10, que a la letra dice:</w:t>
      </w:r>
    </w:p>
    <w:p w14:paraId="463F48D6" w14:textId="77777777" w:rsidR="00C71D7C" w:rsidRPr="00A102EE" w:rsidRDefault="00C71D7C" w:rsidP="008C3D55">
      <w:pPr>
        <w:spacing w:line="360" w:lineRule="auto"/>
        <w:ind w:left="0" w:right="0"/>
        <w:jc w:val="both"/>
        <w:rPr>
          <w:rFonts w:ascii="Arial" w:hAnsi="Arial" w:cs="Arial"/>
          <w:lang w:val="es-MX"/>
        </w:rPr>
      </w:pPr>
      <w:r>
        <w:rPr>
          <w:rFonts w:ascii="Arial" w:hAnsi="Arial" w:cs="Arial"/>
          <w:b/>
          <w:lang w:val="es-MX"/>
        </w:rPr>
        <w:t xml:space="preserve">“Artículo 24: </w:t>
      </w:r>
      <w:r w:rsidRPr="00A102EE">
        <w:rPr>
          <w:rFonts w:ascii="Arial" w:hAnsi="Arial" w:cs="Arial"/>
          <w:b/>
          <w:lang w:val="es-MX"/>
        </w:rPr>
        <w:t>Plagio.</w:t>
      </w:r>
      <w:r w:rsidRPr="00A102EE">
        <w:rPr>
          <w:rFonts w:ascii="Arial" w:hAnsi="Arial" w:cs="Arial"/>
          <w:lang w:val="es-MX"/>
        </w:rPr>
        <w:t xml:space="preserve">  Se considera la reproducción parcial o total de documentos ajenos presentándolos como propios.  En el caso que se compruebe el plagio por parte del estudiante, perderá el curso.  Si reincide será suspendido de la carrera por un ciclo lectivo, y si la situación se repite una vez más, será expulsado de </w:t>
      </w:r>
      <w:smartTag w:uri="urn:schemas-microsoft-com:office:smarttags" w:element="PersonName">
        <w:smartTagPr>
          <w:attr w:name="ProductID" w:val="la Universidad.”"/>
        </w:smartTagPr>
        <w:r w:rsidRPr="00A102EE">
          <w:rPr>
            <w:rFonts w:ascii="Arial" w:hAnsi="Arial" w:cs="Arial"/>
            <w:lang w:val="es-MX"/>
          </w:rPr>
          <w:t>la Universidad.”</w:t>
        </w:r>
      </w:smartTag>
      <w:r w:rsidRPr="00A102EE">
        <w:rPr>
          <w:rFonts w:ascii="Arial" w:hAnsi="Arial" w:cs="Arial"/>
          <w:lang w:val="es-MX"/>
        </w:rPr>
        <w:t>.</w:t>
      </w:r>
    </w:p>
    <w:p w14:paraId="04DA24D2" w14:textId="77777777" w:rsidR="00C71D7C" w:rsidRPr="00A102EE" w:rsidRDefault="00C71D7C" w:rsidP="008C3D55">
      <w:pPr>
        <w:spacing w:line="360" w:lineRule="auto"/>
        <w:ind w:left="0" w:right="0"/>
        <w:jc w:val="both"/>
        <w:rPr>
          <w:rFonts w:ascii="Arial" w:hAnsi="Arial" w:cs="Arial"/>
          <w:lang w:val="es-MX"/>
        </w:rPr>
      </w:pPr>
      <w:r>
        <w:rPr>
          <w:rFonts w:ascii="Arial" w:hAnsi="Arial" w:cs="Arial"/>
          <w:b/>
          <w:lang w:val="es-MX"/>
        </w:rPr>
        <w:t xml:space="preserve">“Artículo 25: </w:t>
      </w:r>
      <w:r w:rsidRPr="00A102EE">
        <w:rPr>
          <w:rFonts w:ascii="Arial" w:hAnsi="Arial" w:cs="Arial"/>
          <w:b/>
          <w:lang w:val="es-MX"/>
        </w:rPr>
        <w:t xml:space="preserve">Copia. </w:t>
      </w:r>
      <w:r w:rsidRPr="00A102EE">
        <w:rPr>
          <w:rFonts w:ascii="Arial" w:hAnsi="Arial" w:cs="Arial"/>
          <w:lang w:val="es-MX"/>
        </w:rPr>
        <w:t xml:space="preserve"> Se considera copia todo documento o medio no autorizado utilizado de manera subrepticia por el estudiante durante una prueba evaluativo.</w:t>
      </w:r>
      <w:r>
        <w:rPr>
          <w:rFonts w:ascii="Arial" w:hAnsi="Arial" w:cs="Arial"/>
          <w:lang w:val="es-MX"/>
        </w:rPr>
        <w:t xml:space="preserve"> </w:t>
      </w:r>
      <w:r w:rsidRPr="00A102EE">
        <w:rPr>
          <w:rFonts w:ascii="Arial" w:hAnsi="Arial" w:cs="Arial"/>
          <w:lang w:val="es-MX"/>
        </w:rPr>
        <w:t>De comprobarse la copia en la realización de una evaluación, esta será calificada con nota cero y el estudiante perderá el porcentaje correspondiente a esa evaluación, independientemente de la eventual sanción disciplinaria establecida en la normativa institucional.”.</w:t>
      </w:r>
    </w:p>
    <w:bookmarkEnd w:id="2"/>
    <w:p w14:paraId="3FC32F0E" w14:textId="58E3DCDC" w:rsidR="00692660" w:rsidRPr="009A2306" w:rsidRDefault="00A072EF" w:rsidP="008C3D55">
      <w:pPr>
        <w:shd w:val="clear" w:color="auto" w:fill="FFFFFF"/>
        <w:autoSpaceDE w:val="0"/>
        <w:autoSpaceDN w:val="0"/>
        <w:adjustRightInd w:val="0"/>
        <w:spacing w:before="0" w:beforeAutospacing="0" w:after="0" w:afterAutospacing="0" w:line="276" w:lineRule="auto"/>
        <w:ind w:left="0" w:right="0"/>
        <w:jc w:val="both"/>
        <w:rPr>
          <w:rFonts w:ascii="Arial" w:hAnsi="Arial" w:cs="Arial"/>
          <w:lang w:val="es-ES_tradnl"/>
        </w:rPr>
      </w:pPr>
      <w:r w:rsidRPr="00D2773A">
        <w:rPr>
          <w:rFonts w:ascii="Arial" w:hAnsi="Arial" w:cs="Arial"/>
          <w:b/>
          <w:bCs/>
          <w:lang w:val="es-ES_tradnl" w:bidi="ar-SA"/>
        </w:rPr>
        <w:t>NOTA:</w:t>
      </w:r>
      <w:r w:rsidRPr="009A2306">
        <w:rPr>
          <w:rFonts w:ascii="Arial" w:hAnsi="Arial" w:cs="Arial"/>
          <w:lang w:val="es-ES_tradnl" w:bidi="ar-SA"/>
        </w:rPr>
        <w:t xml:space="preserve"> En esta Universidad nos comprometemos a prevenir, investigar y sancionar el hostigamiento sexual entendido como toda conducta o comportamiento físico, verbal, no verbal escrito, expreso o implícito, de connotación sexual, no deseado o molesto para quien o quienes lo reciben, reiterado o aislado. Si usted está siendo víctima de hostigamiento diríjase a la Fiscalía de Hostigamiento Sexual de la UNA o llame al teléfono: 2277-3961.</w:t>
      </w:r>
      <w:r w:rsidRPr="009A2306">
        <w:rPr>
          <w:rFonts w:ascii="Arial" w:hAnsi="Arial" w:cs="Arial"/>
          <w:lang w:val="es-ES_tradnl"/>
        </w:rPr>
        <w:t xml:space="preserve"> </w:t>
      </w:r>
    </w:p>
    <w:sectPr w:rsidR="00692660" w:rsidRPr="009A2306" w:rsidSect="00146BD8">
      <w:type w:val="continuous"/>
      <w:pgSz w:w="12242" w:h="15842" w:code="1"/>
      <w:pgMar w:top="1417" w:right="1327" w:bottom="1417" w:left="567" w:header="720" w:footer="720" w:gutter="567"/>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1761C"/>
    <w:multiLevelType w:val="hybridMultilevel"/>
    <w:tmpl w:val="A4C48BFA"/>
    <w:lvl w:ilvl="0" w:tplc="A5D2FF70">
      <w:start w:val="1"/>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1D96462B"/>
    <w:multiLevelType w:val="singleLevel"/>
    <w:tmpl w:val="3F2A9958"/>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203265AB"/>
    <w:multiLevelType w:val="hybridMultilevel"/>
    <w:tmpl w:val="37B48204"/>
    <w:lvl w:ilvl="0" w:tplc="58A410E6">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AD576A"/>
    <w:multiLevelType w:val="hybridMultilevel"/>
    <w:tmpl w:val="94088D56"/>
    <w:lvl w:ilvl="0" w:tplc="A5D2FF70">
      <w:start w:val="1"/>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357E716F"/>
    <w:multiLevelType w:val="hybridMultilevel"/>
    <w:tmpl w:val="F6CEEA5E"/>
    <w:lvl w:ilvl="0" w:tplc="A5D2FF7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B23633F"/>
    <w:multiLevelType w:val="hybridMultilevel"/>
    <w:tmpl w:val="47D2CE50"/>
    <w:lvl w:ilvl="0" w:tplc="A5D2FF70">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3DDE2556"/>
    <w:multiLevelType w:val="hybridMultilevel"/>
    <w:tmpl w:val="2CAA01D0"/>
    <w:lvl w:ilvl="0" w:tplc="A5D2FF70">
      <w:start w:val="1"/>
      <w:numFmt w:val="bullet"/>
      <w:lvlText w:val=""/>
      <w:lvlJc w:val="left"/>
      <w:pPr>
        <w:tabs>
          <w:tab w:val="num" w:pos="700"/>
        </w:tabs>
        <w:ind w:left="680" w:hanging="340"/>
      </w:pPr>
      <w:rPr>
        <w:rFonts w:ascii="Symbol" w:hAnsi="Symbol" w:hint="default"/>
      </w:rPr>
    </w:lvl>
    <w:lvl w:ilvl="1" w:tplc="A330E41A">
      <w:start w:val="1"/>
      <w:numFmt w:val="bullet"/>
      <w:lvlText w:val=""/>
      <w:lvlJc w:val="left"/>
      <w:pPr>
        <w:tabs>
          <w:tab w:val="num" w:pos="1780"/>
        </w:tabs>
        <w:ind w:left="1780" w:hanging="360"/>
      </w:pPr>
      <w:rPr>
        <w:rFonts w:ascii="Symbol" w:hAnsi="Symbol" w:hint="default"/>
        <w:b/>
        <w:i w:val="0"/>
        <w:sz w:val="16"/>
        <w:szCs w:val="16"/>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40EC519A"/>
    <w:multiLevelType w:val="hybridMultilevel"/>
    <w:tmpl w:val="93A6B164"/>
    <w:lvl w:ilvl="0" w:tplc="A5D2FF70">
      <w:start w:val="1"/>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608A50E5"/>
    <w:multiLevelType w:val="hybridMultilevel"/>
    <w:tmpl w:val="7166C97A"/>
    <w:lvl w:ilvl="0" w:tplc="A5D2FF70">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9" w15:restartNumberingAfterBreak="0">
    <w:nsid w:val="6BB9702B"/>
    <w:multiLevelType w:val="hybridMultilevel"/>
    <w:tmpl w:val="ECDC6C0A"/>
    <w:lvl w:ilvl="0" w:tplc="A5D2FF70">
      <w:start w:val="1"/>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7"/>
  </w:num>
  <w:num w:numId="6">
    <w:abstractNumId w:val="1"/>
  </w:num>
  <w:num w:numId="7">
    <w:abstractNumId w:val="8"/>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D8"/>
    <w:rsid w:val="0001167D"/>
    <w:rsid w:val="000218D9"/>
    <w:rsid w:val="000227FA"/>
    <w:rsid w:val="00040EFC"/>
    <w:rsid w:val="00047939"/>
    <w:rsid w:val="000516D1"/>
    <w:rsid w:val="000555A4"/>
    <w:rsid w:val="00066E16"/>
    <w:rsid w:val="00066E38"/>
    <w:rsid w:val="00077BBA"/>
    <w:rsid w:val="00083412"/>
    <w:rsid w:val="00085651"/>
    <w:rsid w:val="00090E57"/>
    <w:rsid w:val="000A3E53"/>
    <w:rsid w:val="000A6EB1"/>
    <w:rsid w:val="000B4941"/>
    <w:rsid w:val="000B5F71"/>
    <w:rsid w:val="000C55CA"/>
    <w:rsid w:val="000D4674"/>
    <w:rsid w:val="000D603E"/>
    <w:rsid w:val="000E0772"/>
    <w:rsid w:val="000E277E"/>
    <w:rsid w:val="00125240"/>
    <w:rsid w:val="001271FF"/>
    <w:rsid w:val="00135145"/>
    <w:rsid w:val="00146BD8"/>
    <w:rsid w:val="001675B5"/>
    <w:rsid w:val="00167CB2"/>
    <w:rsid w:val="00175414"/>
    <w:rsid w:val="00180878"/>
    <w:rsid w:val="00187476"/>
    <w:rsid w:val="001A4BC4"/>
    <w:rsid w:val="001B24AE"/>
    <w:rsid w:val="001F3047"/>
    <w:rsid w:val="00200D97"/>
    <w:rsid w:val="00202C0D"/>
    <w:rsid w:val="00212971"/>
    <w:rsid w:val="00216EBF"/>
    <w:rsid w:val="00274339"/>
    <w:rsid w:val="00281B48"/>
    <w:rsid w:val="0029278C"/>
    <w:rsid w:val="002A086C"/>
    <w:rsid w:val="002A0D24"/>
    <w:rsid w:val="002B100E"/>
    <w:rsid w:val="002B3602"/>
    <w:rsid w:val="002C2BED"/>
    <w:rsid w:val="002D3A71"/>
    <w:rsid w:val="002F096F"/>
    <w:rsid w:val="002F3C91"/>
    <w:rsid w:val="002F62D0"/>
    <w:rsid w:val="003250A5"/>
    <w:rsid w:val="003777F9"/>
    <w:rsid w:val="0038320F"/>
    <w:rsid w:val="003A3C69"/>
    <w:rsid w:val="003A6D28"/>
    <w:rsid w:val="003D2FE5"/>
    <w:rsid w:val="003E5F5A"/>
    <w:rsid w:val="003E6E41"/>
    <w:rsid w:val="003E7595"/>
    <w:rsid w:val="00403CE8"/>
    <w:rsid w:val="00405DEB"/>
    <w:rsid w:val="004158B6"/>
    <w:rsid w:val="00424061"/>
    <w:rsid w:val="004255B2"/>
    <w:rsid w:val="00442DC1"/>
    <w:rsid w:val="0046706F"/>
    <w:rsid w:val="004730CC"/>
    <w:rsid w:val="0049247E"/>
    <w:rsid w:val="004D738D"/>
    <w:rsid w:val="004F18F0"/>
    <w:rsid w:val="004F3217"/>
    <w:rsid w:val="004F3C0A"/>
    <w:rsid w:val="00514015"/>
    <w:rsid w:val="00522FA0"/>
    <w:rsid w:val="00542CB8"/>
    <w:rsid w:val="0054589E"/>
    <w:rsid w:val="005475CC"/>
    <w:rsid w:val="00550CE3"/>
    <w:rsid w:val="005561E7"/>
    <w:rsid w:val="00563667"/>
    <w:rsid w:val="00563B6F"/>
    <w:rsid w:val="00565633"/>
    <w:rsid w:val="0059541B"/>
    <w:rsid w:val="005A6A78"/>
    <w:rsid w:val="005C01EC"/>
    <w:rsid w:val="005C0B2D"/>
    <w:rsid w:val="005C35AB"/>
    <w:rsid w:val="005C444C"/>
    <w:rsid w:val="005C67F0"/>
    <w:rsid w:val="005D4EF6"/>
    <w:rsid w:val="005E4A94"/>
    <w:rsid w:val="005F581D"/>
    <w:rsid w:val="00600398"/>
    <w:rsid w:val="006449D2"/>
    <w:rsid w:val="00647085"/>
    <w:rsid w:val="006508AF"/>
    <w:rsid w:val="006537A0"/>
    <w:rsid w:val="00657219"/>
    <w:rsid w:val="00657F56"/>
    <w:rsid w:val="00670243"/>
    <w:rsid w:val="0067536E"/>
    <w:rsid w:val="00690B92"/>
    <w:rsid w:val="00692660"/>
    <w:rsid w:val="006968D7"/>
    <w:rsid w:val="006B3655"/>
    <w:rsid w:val="006B630D"/>
    <w:rsid w:val="006C102A"/>
    <w:rsid w:val="006D069A"/>
    <w:rsid w:val="006D74B9"/>
    <w:rsid w:val="006F5697"/>
    <w:rsid w:val="00707B2B"/>
    <w:rsid w:val="00710E7B"/>
    <w:rsid w:val="00714301"/>
    <w:rsid w:val="0071562D"/>
    <w:rsid w:val="00721A14"/>
    <w:rsid w:val="00731E1E"/>
    <w:rsid w:val="0074666F"/>
    <w:rsid w:val="0076148F"/>
    <w:rsid w:val="00764E78"/>
    <w:rsid w:val="00765AC6"/>
    <w:rsid w:val="00766500"/>
    <w:rsid w:val="0077554E"/>
    <w:rsid w:val="007907F2"/>
    <w:rsid w:val="007957B5"/>
    <w:rsid w:val="007A396A"/>
    <w:rsid w:val="007A6806"/>
    <w:rsid w:val="007B7B3C"/>
    <w:rsid w:val="007C7A10"/>
    <w:rsid w:val="007E2E01"/>
    <w:rsid w:val="007F03B5"/>
    <w:rsid w:val="007F55C0"/>
    <w:rsid w:val="008140C8"/>
    <w:rsid w:val="00822FA5"/>
    <w:rsid w:val="0084600C"/>
    <w:rsid w:val="00853156"/>
    <w:rsid w:val="00857665"/>
    <w:rsid w:val="0086525B"/>
    <w:rsid w:val="00872B15"/>
    <w:rsid w:val="008757F3"/>
    <w:rsid w:val="0088078A"/>
    <w:rsid w:val="008930B2"/>
    <w:rsid w:val="008960D3"/>
    <w:rsid w:val="008A65AB"/>
    <w:rsid w:val="008C3D55"/>
    <w:rsid w:val="008D5785"/>
    <w:rsid w:val="00906CD7"/>
    <w:rsid w:val="00916690"/>
    <w:rsid w:val="00921CB1"/>
    <w:rsid w:val="00922E40"/>
    <w:rsid w:val="00924E64"/>
    <w:rsid w:val="009337E7"/>
    <w:rsid w:val="00946F63"/>
    <w:rsid w:val="00950B69"/>
    <w:rsid w:val="009528B5"/>
    <w:rsid w:val="00954384"/>
    <w:rsid w:val="00962115"/>
    <w:rsid w:val="009678B2"/>
    <w:rsid w:val="00975129"/>
    <w:rsid w:val="00981D5A"/>
    <w:rsid w:val="009876FB"/>
    <w:rsid w:val="00994A29"/>
    <w:rsid w:val="00997BD5"/>
    <w:rsid w:val="009A074B"/>
    <w:rsid w:val="009A2306"/>
    <w:rsid w:val="009A6F61"/>
    <w:rsid w:val="009C5D8E"/>
    <w:rsid w:val="009D3E58"/>
    <w:rsid w:val="009D5AF3"/>
    <w:rsid w:val="009E280C"/>
    <w:rsid w:val="009E45F2"/>
    <w:rsid w:val="00A072EF"/>
    <w:rsid w:val="00A13BF7"/>
    <w:rsid w:val="00A235E3"/>
    <w:rsid w:val="00A363FC"/>
    <w:rsid w:val="00A66D40"/>
    <w:rsid w:val="00A8102B"/>
    <w:rsid w:val="00AA4374"/>
    <w:rsid w:val="00AA7A3A"/>
    <w:rsid w:val="00AB5759"/>
    <w:rsid w:val="00AC0896"/>
    <w:rsid w:val="00AC0B4D"/>
    <w:rsid w:val="00AC0D5C"/>
    <w:rsid w:val="00AD79E8"/>
    <w:rsid w:val="00AE416E"/>
    <w:rsid w:val="00B03776"/>
    <w:rsid w:val="00B566D4"/>
    <w:rsid w:val="00BA53D9"/>
    <w:rsid w:val="00BA62E7"/>
    <w:rsid w:val="00BB5814"/>
    <w:rsid w:val="00BB73F4"/>
    <w:rsid w:val="00BC6D44"/>
    <w:rsid w:val="00BD0B08"/>
    <w:rsid w:val="00BD3B75"/>
    <w:rsid w:val="00BE0EDA"/>
    <w:rsid w:val="00BE2051"/>
    <w:rsid w:val="00BE6115"/>
    <w:rsid w:val="00BF2F98"/>
    <w:rsid w:val="00C03CC0"/>
    <w:rsid w:val="00C25A4B"/>
    <w:rsid w:val="00C51514"/>
    <w:rsid w:val="00C71288"/>
    <w:rsid w:val="00C71D7C"/>
    <w:rsid w:val="00C72BA2"/>
    <w:rsid w:val="00C765A6"/>
    <w:rsid w:val="00C80F73"/>
    <w:rsid w:val="00C82835"/>
    <w:rsid w:val="00CB1280"/>
    <w:rsid w:val="00CB40A7"/>
    <w:rsid w:val="00CB5DE1"/>
    <w:rsid w:val="00CE3348"/>
    <w:rsid w:val="00CE6CFC"/>
    <w:rsid w:val="00D01BC3"/>
    <w:rsid w:val="00D04C92"/>
    <w:rsid w:val="00D229F8"/>
    <w:rsid w:val="00D22D75"/>
    <w:rsid w:val="00D2773A"/>
    <w:rsid w:val="00D35A8A"/>
    <w:rsid w:val="00D41B93"/>
    <w:rsid w:val="00D473B9"/>
    <w:rsid w:val="00D56F0F"/>
    <w:rsid w:val="00D67E90"/>
    <w:rsid w:val="00D77F70"/>
    <w:rsid w:val="00D82EC4"/>
    <w:rsid w:val="00D84F84"/>
    <w:rsid w:val="00D95ADD"/>
    <w:rsid w:val="00DD06EF"/>
    <w:rsid w:val="00DD13A5"/>
    <w:rsid w:val="00DD57A2"/>
    <w:rsid w:val="00DE01EB"/>
    <w:rsid w:val="00DE1448"/>
    <w:rsid w:val="00DE264F"/>
    <w:rsid w:val="00DE46FF"/>
    <w:rsid w:val="00DE695C"/>
    <w:rsid w:val="00E10003"/>
    <w:rsid w:val="00E12342"/>
    <w:rsid w:val="00E15542"/>
    <w:rsid w:val="00E17450"/>
    <w:rsid w:val="00E22064"/>
    <w:rsid w:val="00E24058"/>
    <w:rsid w:val="00E26C11"/>
    <w:rsid w:val="00E45843"/>
    <w:rsid w:val="00E47CF9"/>
    <w:rsid w:val="00E571BA"/>
    <w:rsid w:val="00E6056E"/>
    <w:rsid w:val="00E62F3B"/>
    <w:rsid w:val="00E7184C"/>
    <w:rsid w:val="00E85123"/>
    <w:rsid w:val="00E85FC0"/>
    <w:rsid w:val="00E94620"/>
    <w:rsid w:val="00EA0A2C"/>
    <w:rsid w:val="00EC4DA4"/>
    <w:rsid w:val="00ED3948"/>
    <w:rsid w:val="00F103EB"/>
    <w:rsid w:val="00F20D13"/>
    <w:rsid w:val="00F26573"/>
    <w:rsid w:val="00F31B36"/>
    <w:rsid w:val="00F354CA"/>
    <w:rsid w:val="00F55C79"/>
    <w:rsid w:val="00F65BEE"/>
    <w:rsid w:val="00F71817"/>
    <w:rsid w:val="00F73048"/>
    <w:rsid w:val="00F80A6B"/>
    <w:rsid w:val="00FC5A1F"/>
    <w:rsid w:val="00FD2A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787F57"/>
  <w15:docId w15:val="{10D6623C-F154-4A9A-9705-29BC3E48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before="100" w:beforeAutospacing="1" w:after="100" w:afterAutospacing="1"/>
        <w:ind w:left="-397" w:right="-96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7E"/>
    <w:rPr>
      <w:lang w:val="es-ES"/>
    </w:rPr>
  </w:style>
  <w:style w:type="paragraph" w:styleId="Ttulo1">
    <w:name w:val="heading 1"/>
    <w:basedOn w:val="Normal"/>
    <w:next w:val="Normal"/>
    <w:link w:val="Ttulo1Car"/>
    <w:uiPriority w:val="9"/>
    <w:qFormat/>
    <w:rsid w:val="0049247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Ttulo2">
    <w:name w:val="heading 2"/>
    <w:basedOn w:val="Normal"/>
    <w:next w:val="Normal"/>
    <w:link w:val="Ttulo2Car"/>
    <w:uiPriority w:val="9"/>
    <w:semiHidden/>
    <w:unhideWhenUsed/>
    <w:qFormat/>
    <w:rsid w:val="0049247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Ttulo3">
    <w:name w:val="heading 3"/>
    <w:basedOn w:val="Normal"/>
    <w:next w:val="Normal"/>
    <w:link w:val="Ttulo3Car"/>
    <w:uiPriority w:val="9"/>
    <w:unhideWhenUsed/>
    <w:qFormat/>
    <w:rsid w:val="0049247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Ttulo4">
    <w:name w:val="heading 4"/>
    <w:basedOn w:val="Normal"/>
    <w:next w:val="Normal"/>
    <w:link w:val="Ttulo4Car"/>
    <w:uiPriority w:val="9"/>
    <w:semiHidden/>
    <w:unhideWhenUsed/>
    <w:qFormat/>
    <w:rsid w:val="0049247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Ttulo5">
    <w:name w:val="heading 5"/>
    <w:basedOn w:val="Normal"/>
    <w:next w:val="Normal"/>
    <w:link w:val="Ttulo5Car"/>
    <w:uiPriority w:val="9"/>
    <w:semiHidden/>
    <w:unhideWhenUsed/>
    <w:qFormat/>
    <w:rsid w:val="0049247E"/>
    <w:pPr>
      <w:spacing w:before="200" w:after="80"/>
      <w:outlineLvl w:val="4"/>
    </w:pPr>
    <w:rPr>
      <w:rFonts w:asciiTheme="majorHAnsi" w:eastAsiaTheme="majorEastAsia" w:hAnsiTheme="majorHAnsi" w:cstheme="majorBidi"/>
      <w:color w:val="4F81BD" w:themeColor="accent1"/>
    </w:rPr>
  </w:style>
  <w:style w:type="paragraph" w:styleId="Ttulo6">
    <w:name w:val="heading 6"/>
    <w:basedOn w:val="Normal"/>
    <w:next w:val="Normal"/>
    <w:link w:val="Ttulo6Car"/>
    <w:uiPriority w:val="9"/>
    <w:semiHidden/>
    <w:unhideWhenUsed/>
    <w:qFormat/>
    <w:rsid w:val="0049247E"/>
    <w:pPr>
      <w:spacing w:before="280"/>
      <w:outlineLvl w:val="5"/>
    </w:pPr>
    <w:rPr>
      <w:rFonts w:asciiTheme="majorHAnsi" w:eastAsiaTheme="majorEastAsia" w:hAnsiTheme="majorHAnsi" w:cstheme="majorBidi"/>
      <w:i/>
      <w:iCs/>
      <w:color w:val="4F81BD" w:themeColor="accent1"/>
    </w:rPr>
  </w:style>
  <w:style w:type="paragraph" w:styleId="Ttulo7">
    <w:name w:val="heading 7"/>
    <w:basedOn w:val="Normal"/>
    <w:next w:val="Normal"/>
    <w:link w:val="Ttulo7Car"/>
    <w:uiPriority w:val="9"/>
    <w:semiHidden/>
    <w:unhideWhenUsed/>
    <w:qFormat/>
    <w:rsid w:val="0049247E"/>
    <w:pPr>
      <w:spacing w:before="320"/>
      <w:outlineLvl w:val="6"/>
    </w:pPr>
    <w:rPr>
      <w:rFonts w:asciiTheme="majorHAnsi" w:eastAsiaTheme="majorEastAsia" w:hAnsiTheme="majorHAnsi" w:cstheme="majorBidi"/>
      <w:b/>
      <w:bCs/>
      <w:color w:val="9BBB59" w:themeColor="accent3"/>
      <w:sz w:val="20"/>
      <w:szCs w:val="20"/>
    </w:rPr>
  </w:style>
  <w:style w:type="paragraph" w:styleId="Ttulo8">
    <w:name w:val="heading 8"/>
    <w:basedOn w:val="Normal"/>
    <w:next w:val="Normal"/>
    <w:link w:val="Ttulo8Car"/>
    <w:uiPriority w:val="9"/>
    <w:semiHidden/>
    <w:unhideWhenUsed/>
    <w:qFormat/>
    <w:rsid w:val="0049247E"/>
    <w:pPr>
      <w:spacing w:before="320"/>
      <w:outlineLvl w:val="7"/>
    </w:pPr>
    <w:rPr>
      <w:rFonts w:asciiTheme="majorHAnsi" w:eastAsiaTheme="majorEastAsia" w:hAnsiTheme="majorHAnsi" w:cstheme="majorBidi"/>
      <w:b/>
      <w:bCs/>
      <w:i/>
      <w:iCs/>
      <w:color w:val="9BBB59" w:themeColor="accent3"/>
      <w:sz w:val="20"/>
      <w:szCs w:val="20"/>
    </w:rPr>
  </w:style>
  <w:style w:type="paragraph" w:styleId="Ttulo9">
    <w:name w:val="heading 9"/>
    <w:basedOn w:val="Normal"/>
    <w:next w:val="Normal"/>
    <w:link w:val="Ttulo9Car"/>
    <w:uiPriority w:val="9"/>
    <w:semiHidden/>
    <w:unhideWhenUsed/>
    <w:qFormat/>
    <w:rsid w:val="0049247E"/>
    <w:pPr>
      <w:spacing w:before="320"/>
      <w:outlineLvl w:val="8"/>
    </w:pPr>
    <w:rPr>
      <w:rFonts w:asciiTheme="majorHAnsi" w:eastAsiaTheme="majorEastAsia" w:hAnsiTheme="majorHAnsi" w:cstheme="majorBidi"/>
      <w:i/>
      <w:iCs/>
      <w:color w:val="9BBB59"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47E"/>
    <w:rPr>
      <w:rFonts w:asciiTheme="majorHAnsi" w:eastAsiaTheme="majorEastAsia" w:hAnsiTheme="majorHAnsi" w:cstheme="majorBidi"/>
      <w:b/>
      <w:bCs/>
      <w:color w:val="365F91" w:themeColor="accent1" w:themeShade="BF"/>
      <w:sz w:val="24"/>
      <w:szCs w:val="24"/>
    </w:rPr>
  </w:style>
  <w:style w:type="character" w:customStyle="1" w:styleId="Ttulo2Car">
    <w:name w:val="Título 2 Car"/>
    <w:basedOn w:val="Fuentedeprrafopredeter"/>
    <w:link w:val="Ttulo2"/>
    <w:uiPriority w:val="9"/>
    <w:semiHidden/>
    <w:rsid w:val="0049247E"/>
    <w:rPr>
      <w:rFonts w:asciiTheme="majorHAnsi" w:eastAsiaTheme="majorEastAsia" w:hAnsiTheme="majorHAnsi" w:cstheme="majorBidi"/>
      <w:color w:val="365F91" w:themeColor="accent1" w:themeShade="BF"/>
      <w:sz w:val="24"/>
      <w:szCs w:val="24"/>
    </w:rPr>
  </w:style>
  <w:style w:type="character" w:customStyle="1" w:styleId="Ttulo3Car">
    <w:name w:val="Título 3 Car"/>
    <w:basedOn w:val="Fuentedeprrafopredeter"/>
    <w:link w:val="Ttulo3"/>
    <w:uiPriority w:val="9"/>
    <w:rsid w:val="0049247E"/>
    <w:rPr>
      <w:rFonts w:asciiTheme="majorHAnsi" w:eastAsiaTheme="majorEastAsia" w:hAnsiTheme="majorHAnsi" w:cstheme="majorBidi"/>
      <w:color w:val="4F81BD" w:themeColor="accent1"/>
      <w:sz w:val="24"/>
      <w:szCs w:val="24"/>
    </w:rPr>
  </w:style>
  <w:style w:type="character" w:customStyle="1" w:styleId="Ttulo4Car">
    <w:name w:val="Título 4 Car"/>
    <w:basedOn w:val="Fuentedeprrafopredeter"/>
    <w:link w:val="Ttulo4"/>
    <w:uiPriority w:val="9"/>
    <w:semiHidden/>
    <w:rsid w:val="0049247E"/>
    <w:rPr>
      <w:rFonts w:asciiTheme="majorHAnsi" w:eastAsiaTheme="majorEastAsia" w:hAnsiTheme="majorHAnsi" w:cstheme="majorBidi"/>
      <w:i/>
      <w:iCs/>
      <w:color w:val="4F81BD" w:themeColor="accent1"/>
      <w:sz w:val="24"/>
      <w:szCs w:val="24"/>
    </w:rPr>
  </w:style>
  <w:style w:type="character" w:customStyle="1" w:styleId="Ttulo5Car">
    <w:name w:val="Título 5 Car"/>
    <w:basedOn w:val="Fuentedeprrafopredeter"/>
    <w:link w:val="Ttulo5"/>
    <w:uiPriority w:val="9"/>
    <w:semiHidden/>
    <w:rsid w:val="0049247E"/>
    <w:rPr>
      <w:rFonts w:asciiTheme="majorHAnsi" w:eastAsiaTheme="majorEastAsia" w:hAnsiTheme="majorHAnsi" w:cstheme="majorBidi"/>
      <w:color w:val="4F81BD" w:themeColor="accent1"/>
    </w:rPr>
  </w:style>
  <w:style w:type="character" w:customStyle="1" w:styleId="Ttulo6Car">
    <w:name w:val="Título 6 Car"/>
    <w:basedOn w:val="Fuentedeprrafopredeter"/>
    <w:link w:val="Ttulo6"/>
    <w:uiPriority w:val="9"/>
    <w:semiHidden/>
    <w:rsid w:val="0049247E"/>
    <w:rPr>
      <w:rFonts w:asciiTheme="majorHAnsi" w:eastAsiaTheme="majorEastAsia" w:hAnsiTheme="majorHAnsi" w:cstheme="majorBidi"/>
      <w:i/>
      <w:iCs/>
      <w:color w:val="4F81BD" w:themeColor="accent1"/>
    </w:rPr>
  </w:style>
  <w:style w:type="character" w:customStyle="1" w:styleId="Ttulo7Car">
    <w:name w:val="Título 7 Car"/>
    <w:basedOn w:val="Fuentedeprrafopredeter"/>
    <w:link w:val="Ttulo7"/>
    <w:uiPriority w:val="9"/>
    <w:semiHidden/>
    <w:rsid w:val="0049247E"/>
    <w:rPr>
      <w:rFonts w:asciiTheme="majorHAnsi" w:eastAsiaTheme="majorEastAsia" w:hAnsiTheme="majorHAnsi" w:cstheme="majorBidi"/>
      <w:b/>
      <w:bCs/>
      <w:color w:val="9BBB59" w:themeColor="accent3"/>
      <w:sz w:val="20"/>
      <w:szCs w:val="20"/>
    </w:rPr>
  </w:style>
  <w:style w:type="character" w:customStyle="1" w:styleId="Ttulo8Car">
    <w:name w:val="Título 8 Car"/>
    <w:basedOn w:val="Fuentedeprrafopredeter"/>
    <w:link w:val="Ttulo8"/>
    <w:uiPriority w:val="9"/>
    <w:semiHidden/>
    <w:rsid w:val="0049247E"/>
    <w:rPr>
      <w:rFonts w:asciiTheme="majorHAnsi" w:eastAsiaTheme="majorEastAsia" w:hAnsiTheme="majorHAnsi" w:cstheme="majorBidi"/>
      <w:b/>
      <w:bCs/>
      <w:i/>
      <w:iCs/>
      <w:color w:val="9BBB59" w:themeColor="accent3"/>
      <w:sz w:val="20"/>
      <w:szCs w:val="20"/>
    </w:rPr>
  </w:style>
  <w:style w:type="character" w:customStyle="1" w:styleId="Ttulo9Car">
    <w:name w:val="Título 9 Car"/>
    <w:basedOn w:val="Fuentedeprrafopredeter"/>
    <w:link w:val="Ttulo9"/>
    <w:uiPriority w:val="9"/>
    <w:semiHidden/>
    <w:rsid w:val="0049247E"/>
    <w:rPr>
      <w:rFonts w:asciiTheme="majorHAnsi" w:eastAsiaTheme="majorEastAsia" w:hAnsiTheme="majorHAnsi" w:cstheme="majorBidi"/>
      <w:i/>
      <w:iCs/>
      <w:color w:val="9BBB59" w:themeColor="accent3"/>
      <w:sz w:val="20"/>
      <w:szCs w:val="20"/>
    </w:rPr>
  </w:style>
  <w:style w:type="paragraph" w:styleId="Puesto">
    <w:name w:val="Title"/>
    <w:basedOn w:val="Normal"/>
    <w:next w:val="Normal"/>
    <w:link w:val="PuestoCar"/>
    <w:qFormat/>
    <w:rsid w:val="0049247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PuestoCar">
    <w:name w:val="Puesto Car"/>
    <w:basedOn w:val="Fuentedeprrafopredeter"/>
    <w:link w:val="Puesto"/>
    <w:rsid w:val="0049247E"/>
    <w:rPr>
      <w:rFonts w:asciiTheme="majorHAnsi" w:eastAsiaTheme="majorEastAsia" w:hAnsiTheme="majorHAnsi" w:cstheme="majorBidi"/>
      <w:i/>
      <w:iCs/>
      <w:color w:val="243F60" w:themeColor="accent1" w:themeShade="7F"/>
      <w:sz w:val="60"/>
      <w:szCs w:val="60"/>
    </w:rPr>
  </w:style>
  <w:style w:type="paragraph" w:styleId="Subttulo">
    <w:name w:val="Subtitle"/>
    <w:basedOn w:val="Normal"/>
    <w:next w:val="Normal"/>
    <w:link w:val="SubttuloCar"/>
    <w:uiPriority w:val="11"/>
    <w:qFormat/>
    <w:rsid w:val="0049247E"/>
    <w:pPr>
      <w:spacing w:before="200" w:after="900"/>
      <w:jc w:val="right"/>
    </w:pPr>
    <w:rPr>
      <w:i/>
      <w:iCs/>
      <w:sz w:val="24"/>
      <w:szCs w:val="24"/>
    </w:rPr>
  </w:style>
  <w:style w:type="character" w:customStyle="1" w:styleId="SubttuloCar">
    <w:name w:val="Subtítulo Car"/>
    <w:basedOn w:val="Fuentedeprrafopredeter"/>
    <w:link w:val="Subttulo"/>
    <w:uiPriority w:val="11"/>
    <w:rsid w:val="0049247E"/>
    <w:rPr>
      <w:rFonts w:asciiTheme="minorHAnsi"/>
      <w:i/>
      <w:iCs/>
      <w:sz w:val="24"/>
      <w:szCs w:val="24"/>
    </w:rPr>
  </w:style>
  <w:style w:type="character" w:styleId="Textoennegrita">
    <w:name w:val="Strong"/>
    <w:basedOn w:val="Fuentedeprrafopredeter"/>
    <w:uiPriority w:val="22"/>
    <w:qFormat/>
    <w:rsid w:val="0049247E"/>
    <w:rPr>
      <w:b/>
      <w:bCs/>
      <w:spacing w:val="0"/>
    </w:rPr>
  </w:style>
  <w:style w:type="character" w:styleId="nfasis">
    <w:name w:val="Emphasis"/>
    <w:uiPriority w:val="20"/>
    <w:qFormat/>
    <w:rsid w:val="0049247E"/>
    <w:rPr>
      <w:b/>
      <w:bCs/>
      <w:i/>
      <w:iCs/>
      <w:color w:val="5A5A5A" w:themeColor="text1" w:themeTint="A5"/>
    </w:rPr>
  </w:style>
  <w:style w:type="paragraph" w:styleId="Sinespaciado">
    <w:name w:val="No Spacing"/>
    <w:basedOn w:val="Normal"/>
    <w:link w:val="SinespaciadoCar"/>
    <w:uiPriority w:val="1"/>
    <w:qFormat/>
    <w:rsid w:val="0049247E"/>
  </w:style>
  <w:style w:type="paragraph" w:styleId="Prrafodelista">
    <w:name w:val="List Paragraph"/>
    <w:basedOn w:val="Normal"/>
    <w:uiPriority w:val="34"/>
    <w:qFormat/>
    <w:rsid w:val="0049247E"/>
    <w:pPr>
      <w:ind w:left="720"/>
      <w:contextualSpacing/>
    </w:pPr>
  </w:style>
  <w:style w:type="paragraph" w:styleId="Cita">
    <w:name w:val="Quote"/>
    <w:basedOn w:val="Normal"/>
    <w:next w:val="Normal"/>
    <w:link w:val="CitaCar"/>
    <w:uiPriority w:val="29"/>
    <w:qFormat/>
    <w:rsid w:val="0049247E"/>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49247E"/>
    <w:rPr>
      <w:rFonts w:asciiTheme="majorHAnsi" w:eastAsiaTheme="majorEastAsia" w:hAnsiTheme="majorHAnsi" w:cstheme="majorBidi"/>
      <w:i/>
      <w:iCs/>
      <w:color w:val="5A5A5A" w:themeColor="text1" w:themeTint="A5"/>
    </w:rPr>
  </w:style>
  <w:style w:type="paragraph" w:styleId="Citadestacada">
    <w:name w:val="Intense Quote"/>
    <w:basedOn w:val="Normal"/>
    <w:next w:val="Normal"/>
    <w:link w:val="CitadestacadaCar"/>
    <w:uiPriority w:val="30"/>
    <w:qFormat/>
    <w:rsid w:val="0049247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destacadaCar">
    <w:name w:val="Cita destacada Car"/>
    <w:basedOn w:val="Fuentedeprrafopredeter"/>
    <w:link w:val="Citadestacada"/>
    <w:uiPriority w:val="30"/>
    <w:rsid w:val="0049247E"/>
    <w:rPr>
      <w:rFonts w:asciiTheme="majorHAnsi" w:eastAsiaTheme="majorEastAsia" w:hAnsiTheme="majorHAnsi" w:cstheme="majorBidi"/>
      <w:i/>
      <w:iCs/>
      <w:color w:val="FFFFFF" w:themeColor="background1"/>
      <w:sz w:val="24"/>
      <w:szCs w:val="24"/>
      <w:shd w:val="clear" w:color="auto" w:fill="4F81BD" w:themeFill="accent1"/>
    </w:rPr>
  </w:style>
  <w:style w:type="character" w:styleId="nfasissutil">
    <w:name w:val="Subtle Emphasis"/>
    <w:uiPriority w:val="19"/>
    <w:qFormat/>
    <w:rsid w:val="0049247E"/>
    <w:rPr>
      <w:i/>
      <w:iCs/>
      <w:color w:val="5A5A5A" w:themeColor="text1" w:themeTint="A5"/>
    </w:rPr>
  </w:style>
  <w:style w:type="character" w:styleId="nfasisintenso">
    <w:name w:val="Intense Emphasis"/>
    <w:uiPriority w:val="21"/>
    <w:qFormat/>
    <w:rsid w:val="0049247E"/>
    <w:rPr>
      <w:b/>
      <w:bCs/>
      <w:i/>
      <w:iCs/>
      <w:color w:val="4F81BD" w:themeColor="accent1"/>
      <w:sz w:val="22"/>
      <w:szCs w:val="22"/>
    </w:rPr>
  </w:style>
  <w:style w:type="character" w:styleId="Referenciasutil">
    <w:name w:val="Subtle Reference"/>
    <w:uiPriority w:val="31"/>
    <w:qFormat/>
    <w:rsid w:val="0049247E"/>
    <w:rPr>
      <w:color w:val="auto"/>
      <w:u w:val="single" w:color="9BBB59" w:themeColor="accent3"/>
    </w:rPr>
  </w:style>
  <w:style w:type="character" w:styleId="Referenciaintensa">
    <w:name w:val="Intense Reference"/>
    <w:basedOn w:val="Fuentedeprrafopredeter"/>
    <w:uiPriority w:val="32"/>
    <w:qFormat/>
    <w:rsid w:val="0049247E"/>
    <w:rPr>
      <w:b/>
      <w:bCs/>
      <w:color w:val="76923C" w:themeColor="accent3" w:themeShade="BF"/>
      <w:u w:val="single" w:color="9BBB59" w:themeColor="accent3"/>
    </w:rPr>
  </w:style>
  <w:style w:type="character" w:styleId="Ttulodellibro">
    <w:name w:val="Book Title"/>
    <w:basedOn w:val="Fuentedeprrafopredeter"/>
    <w:uiPriority w:val="33"/>
    <w:qFormat/>
    <w:rsid w:val="0049247E"/>
    <w:rPr>
      <w:rFonts w:asciiTheme="majorHAnsi" w:eastAsiaTheme="majorEastAsia" w:hAnsiTheme="majorHAnsi" w:cstheme="majorBidi"/>
      <w:b/>
      <w:bCs/>
      <w:i/>
      <w:iCs/>
      <w:color w:val="auto"/>
    </w:rPr>
  </w:style>
  <w:style w:type="paragraph" w:styleId="TtulodeTDC">
    <w:name w:val="TOC Heading"/>
    <w:basedOn w:val="Ttulo1"/>
    <w:next w:val="Normal"/>
    <w:uiPriority w:val="39"/>
    <w:semiHidden/>
    <w:unhideWhenUsed/>
    <w:qFormat/>
    <w:rsid w:val="0049247E"/>
    <w:pPr>
      <w:outlineLvl w:val="9"/>
    </w:pPr>
  </w:style>
  <w:style w:type="paragraph" w:styleId="Descripcin">
    <w:name w:val="caption"/>
    <w:basedOn w:val="Normal"/>
    <w:next w:val="Normal"/>
    <w:uiPriority w:val="35"/>
    <w:semiHidden/>
    <w:unhideWhenUsed/>
    <w:qFormat/>
    <w:rsid w:val="0049247E"/>
    <w:rPr>
      <w:b/>
      <w:bCs/>
      <w:sz w:val="18"/>
      <w:szCs w:val="18"/>
    </w:rPr>
  </w:style>
  <w:style w:type="character" w:customStyle="1" w:styleId="SinespaciadoCar">
    <w:name w:val="Sin espaciado Car"/>
    <w:basedOn w:val="Fuentedeprrafopredeter"/>
    <w:link w:val="Sinespaciado"/>
    <w:uiPriority w:val="1"/>
    <w:rsid w:val="0049247E"/>
  </w:style>
  <w:style w:type="paragraph" w:styleId="Textodeglobo">
    <w:name w:val="Balloon Text"/>
    <w:basedOn w:val="Normal"/>
    <w:link w:val="TextodegloboCar"/>
    <w:uiPriority w:val="99"/>
    <w:semiHidden/>
    <w:unhideWhenUsed/>
    <w:rsid w:val="000A3E53"/>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E53"/>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284497">
          <w:marLeft w:val="0"/>
          <w:marRight w:val="0"/>
          <w:marTop w:val="0"/>
          <w:marBottom w:val="0"/>
          <w:divBdr>
            <w:top w:val="none" w:sz="0" w:space="0" w:color="auto"/>
            <w:left w:val="none" w:sz="0" w:space="0" w:color="auto"/>
            <w:bottom w:val="none" w:sz="0" w:space="0" w:color="auto"/>
            <w:right w:val="none" w:sz="0" w:space="0" w:color="auto"/>
          </w:divBdr>
          <w:divsChild>
            <w:div w:id="1822194184">
              <w:marLeft w:val="0"/>
              <w:marRight w:val="0"/>
              <w:marTop w:val="0"/>
              <w:marBottom w:val="0"/>
              <w:divBdr>
                <w:top w:val="none" w:sz="0" w:space="0" w:color="auto"/>
                <w:left w:val="none" w:sz="0" w:space="0" w:color="auto"/>
                <w:bottom w:val="none" w:sz="0" w:space="0" w:color="auto"/>
                <w:right w:val="none" w:sz="0" w:space="0" w:color="auto"/>
              </w:divBdr>
            </w:div>
            <w:div w:id="967662586">
              <w:marLeft w:val="0"/>
              <w:marRight w:val="0"/>
              <w:marTop w:val="0"/>
              <w:marBottom w:val="0"/>
              <w:divBdr>
                <w:top w:val="none" w:sz="0" w:space="0" w:color="auto"/>
                <w:left w:val="none" w:sz="0" w:space="0" w:color="auto"/>
                <w:bottom w:val="none" w:sz="0" w:space="0" w:color="auto"/>
                <w:right w:val="none" w:sz="0" w:space="0" w:color="auto"/>
              </w:divBdr>
            </w:div>
            <w:div w:id="880820028">
              <w:marLeft w:val="0"/>
              <w:marRight w:val="0"/>
              <w:marTop w:val="0"/>
              <w:marBottom w:val="0"/>
              <w:divBdr>
                <w:top w:val="none" w:sz="0" w:space="0" w:color="auto"/>
                <w:left w:val="none" w:sz="0" w:space="0" w:color="auto"/>
                <w:bottom w:val="none" w:sz="0" w:space="0" w:color="auto"/>
                <w:right w:val="none" w:sz="0" w:space="0" w:color="auto"/>
              </w:divBdr>
            </w:div>
            <w:div w:id="2120101278">
              <w:marLeft w:val="0"/>
              <w:marRight w:val="0"/>
              <w:marTop w:val="0"/>
              <w:marBottom w:val="0"/>
              <w:divBdr>
                <w:top w:val="none" w:sz="0" w:space="0" w:color="auto"/>
                <w:left w:val="none" w:sz="0" w:space="0" w:color="auto"/>
                <w:bottom w:val="none" w:sz="0" w:space="0" w:color="auto"/>
                <w:right w:val="none" w:sz="0" w:space="0" w:color="auto"/>
              </w:divBdr>
            </w:div>
            <w:div w:id="5756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8CCE-E0C5-40CB-B1A1-B392AF00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6034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IESTRA</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IESTRA</dc:creator>
  <cp:lastModifiedBy>Marjorie Vallejos</cp:lastModifiedBy>
  <cp:revision>2</cp:revision>
  <cp:lastPrinted>2019-07-21T16:50:00Z</cp:lastPrinted>
  <dcterms:created xsi:type="dcterms:W3CDTF">2019-11-20T21:52:00Z</dcterms:created>
  <dcterms:modified xsi:type="dcterms:W3CDTF">2019-11-20T21:52:00Z</dcterms:modified>
</cp:coreProperties>
</file>